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A53C45" w14:textId="77777777" w:rsidR="000532FA" w:rsidRDefault="00E1573C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25A53C46" w14:textId="77777777" w:rsidR="000532FA" w:rsidRDefault="00E1573C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– </w:t>
      </w:r>
      <w:proofErr w:type="spellStart"/>
      <w:r>
        <w:rPr>
          <w:rFonts w:ascii="Calibri" w:hAnsi="Calibri" w:cs="Calibri"/>
          <w:bCs/>
          <w:sz w:val="18"/>
          <w:szCs w:val="18"/>
        </w:rPr>
        <w:t>Bible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Lessons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Portuguese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25A53C47" w14:textId="77777777" w:rsidR="000532FA" w:rsidRDefault="00E1573C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>
        <w:rPr>
          <w:rFonts w:ascii="Calibri" w:hAnsi="Calibri" w:cs="Calibri"/>
          <w:bCs/>
          <w:sz w:val="18"/>
          <w:szCs w:val="18"/>
          <w:lang w:val="es-ES"/>
        </w:rPr>
        <w:t xml:space="preserve">(© 2022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The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 xml:space="preserve"> Christian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Science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 xml:space="preserve"> Publishing </w:t>
      </w:r>
      <w:proofErr w:type="spellStart"/>
      <w:r>
        <w:rPr>
          <w:rFonts w:ascii="Calibri" w:hAnsi="Calibri" w:cs="Calibri"/>
          <w:bCs/>
          <w:sz w:val="18"/>
          <w:szCs w:val="18"/>
          <w:lang w:val="es-ES"/>
        </w:rPr>
        <w:t>Society</w:t>
      </w:r>
      <w:proofErr w:type="spellEnd"/>
      <w:r>
        <w:rPr>
          <w:rFonts w:ascii="Calibri" w:hAnsi="Calibri" w:cs="Calibri"/>
          <w:bCs/>
          <w:sz w:val="18"/>
          <w:szCs w:val="18"/>
          <w:lang w:val="es-ES"/>
        </w:rPr>
        <w:t>)</w:t>
      </w:r>
    </w:p>
    <w:p w14:paraId="25A53C48" w14:textId="77777777" w:rsidR="000532FA" w:rsidRDefault="000532FA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25A53C49" w14:textId="655BC9D7" w:rsidR="000532FA" w:rsidRDefault="00E1573C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bookmarkStart w:id="0" w:name="_Hlk113386297"/>
      <w:r w:rsidR="00E122B2" w:rsidRPr="00E122B2">
        <w:rPr>
          <w:rFonts w:ascii="Calibri" w:hAnsi="Calibri"/>
          <w:b/>
          <w:color w:val="C00000"/>
          <w:sz w:val="24"/>
          <w:szCs w:val="24"/>
        </w:rPr>
        <w:t>O homem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(2</w:t>
      </w:r>
      <w:r w:rsidR="00E122B2">
        <w:rPr>
          <w:rFonts w:ascii="Calibri" w:hAnsi="Calibri"/>
          <w:b/>
          <w:sz w:val="24"/>
          <w:szCs w:val="24"/>
        </w:rPr>
        <w:t>7</w:t>
      </w:r>
      <w:r>
        <w:rPr>
          <w:rFonts w:ascii="Calibri" w:hAnsi="Calibri"/>
          <w:b/>
          <w:sz w:val="24"/>
          <w:szCs w:val="24"/>
        </w:rPr>
        <w:t xml:space="preserve"> de fevereiro</w:t>
      </w:r>
      <w:r w:rsidR="00E122B2">
        <w:rPr>
          <w:rFonts w:ascii="Calibri" w:hAnsi="Calibri"/>
          <w:b/>
          <w:sz w:val="24"/>
          <w:szCs w:val="24"/>
        </w:rPr>
        <w:t xml:space="preserve"> a 5 de março</w:t>
      </w:r>
      <w:r>
        <w:rPr>
          <w:rFonts w:ascii="Calibri" w:hAnsi="Calibri"/>
          <w:b/>
          <w:sz w:val="24"/>
          <w:szCs w:val="24"/>
        </w:rPr>
        <w:t xml:space="preserve"> de 2023)</w:t>
      </w:r>
      <w:bookmarkEnd w:id="0"/>
    </w:p>
    <w:p w14:paraId="25A53C4A" w14:textId="4A0F51E7" w:rsidR="000532FA" w:rsidRDefault="00E1573C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 w:hint="eastAsia"/>
          <w:bCs/>
          <w:sz w:val="18"/>
          <w:szCs w:val="18"/>
        </w:rPr>
        <w:t>(do Livrete Trimestral da Ciência Cristã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ascii="Calibri" w:hAnsi="Calibri" w:cs="Calibri" w:hint="eastAsia"/>
          <w:bCs/>
          <w:sz w:val="18"/>
          <w:szCs w:val="18"/>
        </w:rPr>
        <w:t>–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 w:hint="eastAsia"/>
          <w:bCs/>
          <w:sz w:val="18"/>
          <w:szCs w:val="18"/>
        </w:rPr>
        <w:t>Pag</w:t>
      </w:r>
      <w:proofErr w:type="spellEnd"/>
      <w:r>
        <w:rPr>
          <w:rFonts w:ascii="Calibri" w:hAnsi="Calibri" w:cs="Calibri" w:hint="eastAsia"/>
          <w:bCs/>
          <w:sz w:val="18"/>
          <w:szCs w:val="18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2</w:t>
      </w:r>
      <w:r w:rsidR="00E122B2">
        <w:rPr>
          <w:rFonts w:ascii="Calibri" w:hAnsi="Calibri" w:cs="Calibri"/>
          <w:bCs/>
          <w:sz w:val="18"/>
          <w:szCs w:val="18"/>
        </w:rPr>
        <w:t>2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ascii="Calibri" w:hAnsi="Calibri" w:cs="Calibri" w:hint="eastAsia"/>
          <w:bCs/>
          <w:sz w:val="18"/>
          <w:szCs w:val="18"/>
        </w:rPr>
        <w:t>e</w:t>
      </w:r>
      <w:r>
        <w:rPr>
          <w:rFonts w:ascii="Calibri" w:hAnsi="Calibri" w:cs="Calibri"/>
          <w:bCs/>
          <w:sz w:val="18"/>
          <w:szCs w:val="18"/>
        </w:rPr>
        <w:t xml:space="preserve"> 2</w:t>
      </w:r>
      <w:r w:rsidR="00E122B2">
        <w:rPr>
          <w:rFonts w:ascii="Calibri" w:hAnsi="Calibri" w:cs="Calibri"/>
          <w:bCs/>
          <w:sz w:val="18"/>
          <w:szCs w:val="18"/>
        </w:rPr>
        <w:t>3</w:t>
      </w:r>
      <w:r>
        <w:rPr>
          <w:rFonts w:ascii="Calibri" w:hAnsi="Calibri" w:cs="Calibri" w:hint="eastAsia"/>
          <w:bCs/>
          <w:sz w:val="18"/>
          <w:szCs w:val="18"/>
        </w:rPr>
        <w:t>)</w:t>
      </w:r>
    </w:p>
    <w:p w14:paraId="25A53C4B" w14:textId="77777777" w:rsidR="000532FA" w:rsidRDefault="000532FA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25A53C4C" w14:textId="77777777" w:rsidR="000532FA" w:rsidRDefault="000532FA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25A53C4D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4E" w14:textId="61572BF2" w:rsidR="000532FA" w:rsidRDefault="00E1573C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  <w:u w:val="single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  <w:u w:val="single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 </w:t>
      </w:r>
      <w:r w:rsidR="00C278B8" w:rsidRPr="00C278B8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G</w:t>
      </w:r>
      <w:r w:rsidR="00C278B8" w:rsidRPr="00C278B8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ê</w:t>
      </w:r>
      <w:r w:rsidR="00C278B8" w:rsidRPr="00C278B8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nesis 1:26, 27</w:t>
      </w:r>
    </w:p>
    <w:p w14:paraId="25A53C4F" w14:textId="06B7E403" w:rsidR="000532FA" w:rsidRDefault="00E3592F" w:rsidP="00E3592F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E3592F">
        <w:rPr>
          <w:rFonts w:eastAsiaTheme="minorEastAsia" w:cstheme="minorHAnsi"/>
          <w:sz w:val="24"/>
          <w:szCs w:val="24"/>
        </w:rPr>
        <w:t>...disse Deus: Façamos o homem à nossa imagem, conforme a nossa semelhança; ... Criou Deus, pois, o homem à sua imagem, à imagem de Deus o criou; homem e mulher os criou.</w:t>
      </w:r>
    </w:p>
    <w:p w14:paraId="25A53C50" w14:textId="77777777" w:rsidR="000532FA" w:rsidRDefault="000532FA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25A53C51" w14:textId="77777777" w:rsidR="000532FA" w:rsidRDefault="000532FA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05D39A6A" w14:textId="77777777" w:rsidR="00E3592F" w:rsidRDefault="00E3592F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25A53C52" w14:textId="77777777" w:rsidR="000532FA" w:rsidRDefault="000532FA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25A53C53" w14:textId="5325C73A" w:rsidR="000532FA" w:rsidRDefault="00E1573C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  <w:u w:val="single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  <w:u w:val="single"/>
        </w:rPr>
        <w:t xml:space="preserve"> </w:t>
      </w:r>
      <w:r w:rsidR="00473CBA" w:rsidRPr="00473CBA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Salmos 1:1</w:t>
      </w:r>
      <w:r w:rsidR="00473CBA" w:rsidRPr="00473CBA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–</w:t>
      </w:r>
      <w:r w:rsidR="00473CBA" w:rsidRPr="00473CBA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3, 6</w:t>
      </w:r>
    </w:p>
    <w:p w14:paraId="25A53C54" w14:textId="25E7B745" w:rsidR="000532FA" w:rsidRDefault="00E1573C">
      <w:pPr>
        <w:tabs>
          <w:tab w:val="left" w:pos="1764"/>
        </w:tabs>
        <w:spacing w:after="120" w:line="240" w:lineRule="auto"/>
        <w:jc w:val="both"/>
        <w:rPr>
          <w:rFonts w:ascii="Calibri" w:hAnsi="Calibri" w:cs="Calibri"/>
          <w:b/>
          <w:sz w:val="18"/>
          <w:szCs w:val="18"/>
          <w:u w:val="single"/>
        </w:rPr>
      </w:pPr>
      <w:r>
        <w:rPr>
          <w:rFonts w:eastAsiaTheme="minorEastAsia" w:hAnsi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–</w:t>
      </w:r>
      <w:r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 xml:space="preserve"> </w:t>
      </w:r>
      <w:r w:rsidR="00335C09" w:rsidRPr="00335C09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Deuteron</w:t>
      </w:r>
      <w:r w:rsidR="00335C09" w:rsidRPr="00335C09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ô</w:t>
      </w:r>
      <w:r w:rsidR="00335C09" w:rsidRPr="00335C09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mio 4:23; 5:7</w:t>
      </w:r>
      <w:r w:rsidR="00335C09" w:rsidRPr="00335C09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–</w:t>
      </w:r>
      <w:r w:rsidR="00335C09" w:rsidRPr="00335C09">
        <w:rPr>
          <w:rFonts w:eastAsiaTheme="minorEastAsia" w:hAnsiTheme="minorEastAsia"/>
          <w:b/>
          <w:bCs/>
          <w:color w:val="000000"/>
          <w:sz w:val="24"/>
          <w:szCs w:val="24"/>
          <w:u w:val="single"/>
        </w:rPr>
        <w:t>9, 33</w:t>
      </w:r>
    </w:p>
    <w:p w14:paraId="04162D5A" w14:textId="62C75E3B" w:rsidR="00335C09" w:rsidRPr="00335C09" w:rsidRDefault="00335C09" w:rsidP="003F0423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335C09">
        <w:rPr>
          <w:sz w:val="24"/>
          <w:szCs w:val="24"/>
        </w:rPr>
        <w:t>1 Bem-aventurado o homem que não anda no conselho dos ímpios, não se detém no caminho dos pecadores, nem se assenta na roda dos escarnecedores.</w:t>
      </w:r>
    </w:p>
    <w:p w14:paraId="7D733900" w14:textId="1E861B7B" w:rsidR="00335C09" w:rsidRPr="00213702" w:rsidRDefault="00335C09" w:rsidP="003F0423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213702">
        <w:rPr>
          <w:b/>
          <w:bCs/>
          <w:sz w:val="24"/>
          <w:szCs w:val="24"/>
        </w:rPr>
        <w:t>2 Antes, o seu prazer está na lei do Senhor, e na sua lei medita de dia e de noite.</w:t>
      </w:r>
    </w:p>
    <w:p w14:paraId="1AEA91F9" w14:textId="75D744C9" w:rsidR="00335C09" w:rsidRPr="00335C09" w:rsidRDefault="00335C09" w:rsidP="003F0423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335C09">
        <w:rPr>
          <w:sz w:val="24"/>
          <w:szCs w:val="24"/>
        </w:rPr>
        <w:t>3 Ele é como árvore plantada junto a corrente de águas, que, no devido tempo, dá o seu fruto, e cuja folhagem não murcha; e tudo quanto ele faz será bem sucedido.</w:t>
      </w:r>
    </w:p>
    <w:p w14:paraId="33EEC41E" w14:textId="77777777" w:rsidR="00335C09" w:rsidRPr="00213702" w:rsidRDefault="00335C09" w:rsidP="003F0423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213702">
        <w:rPr>
          <w:b/>
          <w:bCs/>
          <w:sz w:val="24"/>
          <w:szCs w:val="24"/>
        </w:rPr>
        <w:t>6 Pois o Senhor conhece o caminho dos justos, ...</w:t>
      </w:r>
    </w:p>
    <w:p w14:paraId="295E9C2E" w14:textId="518C6035" w:rsidR="00335C09" w:rsidRPr="00335C09" w:rsidRDefault="00335C09" w:rsidP="003F0423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335C09">
        <w:rPr>
          <w:sz w:val="24"/>
          <w:szCs w:val="24"/>
        </w:rPr>
        <w:t>23 Guardai-vos não vos esqueçais da aliança do Senhor, vosso Deus, feita convosco, e vos façais alguma imagem esculpida, semelhança de alguma coisa que o Senhor vosso Deus, vos proibiu.</w:t>
      </w:r>
    </w:p>
    <w:p w14:paraId="2D9A4949" w14:textId="77777777" w:rsidR="00335C09" w:rsidRPr="00213702" w:rsidRDefault="00335C09" w:rsidP="003F0423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213702">
        <w:rPr>
          <w:b/>
          <w:bCs/>
          <w:sz w:val="24"/>
          <w:szCs w:val="24"/>
        </w:rPr>
        <w:t>7 Não terás outros deuses diante de mim.</w:t>
      </w:r>
    </w:p>
    <w:p w14:paraId="134B5E54" w14:textId="14F9C2F2" w:rsidR="00335C09" w:rsidRPr="00335C09" w:rsidRDefault="00335C09" w:rsidP="003F0423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335C09">
        <w:rPr>
          <w:sz w:val="24"/>
          <w:szCs w:val="24"/>
        </w:rPr>
        <w:t>8 Não farás para ti imagem de escultura, nem semelhança alguma do que há em cima no céu, nem embaixo na terra, nem nas águas debaixo da terra;</w:t>
      </w:r>
    </w:p>
    <w:p w14:paraId="4D6E7EFA" w14:textId="77777777" w:rsidR="00335C09" w:rsidRPr="00213702" w:rsidRDefault="00335C09" w:rsidP="003F0423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 w:rsidRPr="00213702">
        <w:rPr>
          <w:b/>
          <w:bCs/>
          <w:sz w:val="24"/>
          <w:szCs w:val="24"/>
        </w:rPr>
        <w:t>9 não as adorarás, nem lhes darás culto; ...</w:t>
      </w:r>
    </w:p>
    <w:p w14:paraId="25A53C60" w14:textId="18DC89C6" w:rsidR="000532FA" w:rsidRDefault="00335C09" w:rsidP="00335C09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335C09">
        <w:rPr>
          <w:sz w:val="24"/>
          <w:szCs w:val="24"/>
        </w:rPr>
        <w:t>33 Andareis em todo o caminho que vos manda o Senhor, vosso Deus, para que vivais, bem vos suceda, e prolongueis os dias na terra que haveis de possuir.</w:t>
      </w:r>
      <w:r w:rsidR="00E1573C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</w:p>
    <w:p w14:paraId="25A53C61" w14:textId="6D36AF9F" w:rsidR="000532FA" w:rsidRPr="00C7318B" w:rsidRDefault="00E1573C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C7318B">
        <w:rPr>
          <w:rFonts w:cstheme="minorHAnsi"/>
          <w:b/>
          <w:bCs/>
          <w:color w:val="000000"/>
          <w:sz w:val="24"/>
          <w:szCs w:val="24"/>
          <w:lang w:eastAsia="pt-BR"/>
        </w:rPr>
        <w:tab/>
      </w:r>
      <w:r w:rsidRPr="00C7318B">
        <w:rPr>
          <w:rFonts w:cstheme="minorHAnsi"/>
          <w:b/>
          <w:bCs/>
          <w:color w:val="000000"/>
          <w:sz w:val="24"/>
          <w:szCs w:val="24"/>
          <w:lang w:eastAsia="pt-BR"/>
        </w:rPr>
        <w:tab/>
      </w:r>
      <w:r w:rsidRPr="00C7318B">
        <w:rPr>
          <w:rFonts w:cstheme="minorHAnsi"/>
          <w:b/>
          <w:bCs/>
          <w:color w:val="000000"/>
          <w:sz w:val="24"/>
          <w:szCs w:val="24"/>
          <w:lang w:eastAsia="pt-BR"/>
        </w:rPr>
        <w:tab/>
      </w:r>
      <w:r w:rsidRPr="00C7318B">
        <w:rPr>
          <w:rFonts w:cstheme="minorHAnsi"/>
          <w:b/>
          <w:bCs/>
          <w:color w:val="000000"/>
          <w:sz w:val="24"/>
          <w:szCs w:val="24"/>
          <w:lang w:eastAsia="pt-BR"/>
        </w:rPr>
        <w:tab/>
      </w:r>
      <w:r w:rsidRPr="00C7318B">
        <w:rPr>
          <w:rFonts w:cstheme="minorHAnsi"/>
          <w:b/>
          <w:bCs/>
          <w:color w:val="000000"/>
          <w:sz w:val="24"/>
          <w:szCs w:val="24"/>
          <w:lang w:eastAsia="pt-BR"/>
        </w:rPr>
        <w:tab/>
      </w:r>
      <w:r w:rsidRPr="00C7318B">
        <w:rPr>
          <w:rFonts w:cstheme="minorHAnsi"/>
          <w:b/>
          <w:bCs/>
          <w:color w:val="000000"/>
          <w:sz w:val="24"/>
          <w:szCs w:val="24"/>
          <w:lang w:eastAsia="pt-BR"/>
        </w:rPr>
        <w:tab/>
      </w:r>
      <w:r w:rsidRPr="00C7318B">
        <w:rPr>
          <w:rFonts w:cstheme="minorHAnsi"/>
          <w:b/>
          <w:bCs/>
          <w:color w:val="000000"/>
          <w:sz w:val="24"/>
          <w:szCs w:val="24"/>
          <w:lang w:eastAsia="pt-BR"/>
        </w:rPr>
        <w:tab/>
      </w:r>
      <w:r w:rsidRPr="00C7318B">
        <w:rPr>
          <w:rFonts w:cstheme="minorHAnsi"/>
          <w:b/>
          <w:bCs/>
          <w:color w:val="000000"/>
          <w:sz w:val="24"/>
          <w:szCs w:val="24"/>
          <w:lang w:eastAsia="pt-BR"/>
        </w:rPr>
        <w:tab/>
      </w:r>
      <w:r w:rsidRPr="00C7318B">
        <w:rPr>
          <w:rFonts w:cstheme="minorHAnsi"/>
          <w:b/>
          <w:bCs/>
          <w:color w:val="000000"/>
          <w:sz w:val="24"/>
          <w:szCs w:val="24"/>
          <w:lang w:eastAsia="pt-BR"/>
        </w:rPr>
        <w:tab/>
      </w:r>
      <w:r w:rsidRPr="00C7318B">
        <w:rPr>
          <w:rFonts w:cstheme="minorHAnsi"/>
          <w:b/>
          <w:bCs/>
          <w:color w:val="000000"/>
          <w:sz w:val="24"/>
          <w:szCs w:val="24"/>
          <w:lang w:eastAsia="pt-BR"/>
        </w:rPr>
        <w:tab/>
      </w:r>
    </w:p>
    <w:p w14:paraId="25A53C62" w14:textId="77777777" w:rsidR="000532FA" w:rsidRDefault="000532F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3AA59D88" w14:textId="77777777" w:rsidR="00213702" w:rsidRDefault="0021370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5688F154" w14:textId="77777777" w:rsidR="00213702" w:rsidRDefault="00213702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25A53C63" w14:textId="77777777" w:rsidR="000532FA" w:rsidRDefault="000532F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25A53C64" w14:textId="77777777" w:rsidR="000532FA" w:rsidRPr="00C7318B" w:rsidRDefault="00E1573C">
      <w:pPr>
        <w:spacing w:after="0" w:line="240" w:lineRule="auto"/>
        <w:jc w:val="both"/>
        <w:rPr>
          <w:sz w:val="18"/>
          <w:szCs w:val="18"/>
          <w:lang w:val="en-US"/>
        </w:rPr>
      </w:pPr>
      <w:r w:rsidRPr="00C7318B">
        <w:rPr>
          <w:i/>
          <w:iCs/>
          <w:sz w:val="18"/>
          <w:szCs w:val="18"/>
          <w:lang w:val="en-US"/>
        </w:rPr>
        <w:t>Christian Science Quarterly</w:t>
      </w:r>
      <w:r w:rsidRPr="00C7318B">
        <w:rPr>
          <w:sz w:val="18"/>
          <w:szCs w:val="18"/>
          <w:lang w:val="en-US"/>
        </w:rPr>
        <w:t xml:space="preserve"> </w:t>
      </w:r>
    </w:p>
    <w:p w14:paraId="25A53C65" w14:textId="77777777" w:rsidR="000532FA" w:rsidRPr="00C7318B" w:rsidRDefault="00E1573C">
      <w:pPr>
        <w:spacing w:after="120" w:line="240" w:lineRule="auto"/>
        <w:jc w:val="both"/>
        <w:rPr>
          <w:sz w:val="18"/>
          <w:szCs w:val="18"/>
          <w:lang w:val="en-US"/>
        </w:rPr>
      </w:pPr>
      <w:r w:rsidRPr="00C7318B">
        <w:rPr>
          <w:sz w:val="18"/>
          <w:szCs w:val="18"/>
          <w:lang w:val="en-US"/>
        </w:rPr>
        <w:t xml:space="preserve">Bible Lessons — Portuguese Edition </w:t>
      </w:r>
    </w:p>
    <w:p w14:paraId="25A53C66" w14:textId="77777777" w:rsidR="000532FA" w:rsidRPr="00C7318B" w:rsidRDefault="00E1573C">
      <w:pPr>
        <w:spacing w:after="120" w:line="240" w:lineRule="auto"/>
        <w:jc w:val="both"/>
        <w:rPr>
          <w:sz w:val="18"/>
          <w:szCs w:val="18"/>
          <w:lang w:val="en-US"/>
        </w:rPr>
      </w:pPr>
      <w:r w:rsidRPr="00C7318B">
        <w:rPr>
          <w:sz w:val="18"/>
          <w:szCs w:val="18"/>
          <w:lang w:val="en-US"/>
        </w:rPr>
        <w:t>Published quarterly by The Christian Science Publishing Society, 210 Massachusetts Avenue, Boston MA 02115-3195 USA, an activity of The First Church of Christ, Scientist, in Boston, Massachusetts.</w:t>
      </w:r>
    </w:p>
    <w:p w14:paraId="25A53C67" w14:textId="77777777" w:rsidR="000532FA" w:rsidRDefault="00E1573C">
      <w:pPr>
        <w:spacing w:after="120" w:line="240" w:lineRule="auto"/>
        <w:jc w:val="both"/>
        <w:rPr>
          <w:sz w:val="18"/>
          <w:szCs w:val="18"/>
          <w:lang w:val="es-ES"/>
        </w:rPr>
      </w:pPr>
      <w:r>
        <w:rPr>
          <w:sz w:val="18"/>
          <w:szCs w:val="18"/>
          <w:lang w:val="es-ES"/>
        </w:rPr>
        <w:t xml:space="preserve">© 2022 </w:t>
      </w:r>
      <w:proofErr w:type="spellStart"/>
      <w:r>
        <w:rPr>
          <w:sz w:val="18"/>
          <w:szCs w:val="18"/>
          <w:lang w:val="es-ES"/>
        </w:rPr>
        <w:t>The</w:t>
      </w:r>
      <w:proofErr w:type="spellEnd"/>
      <w:r>
        <w:rPr>
          <w:sz w:val="18"/>
          <w:szCs w:val="18"/>
          <w:lang w:val="es-ES"/>
        </w:rPr>
        <w:t xml:space="preserve"> Christian </w:t>
      </w:r>
      <w:proofErr w:type="spellStart"/>
      <w:r>
        <w:rPr>
          <w:sz w:val="18"/>
          <w:szCs w:val="18"/>
          <w:lang w:val="es-ES"/>
        </w:rPr>
        <w:t>Science</w:t>
      </w:r>
      <w:proofErr w:type="spellEnd"/>
      <w:r>
        <w:rPr>
          <w:sz w:val="18"/>
          <w:szCs w:val="18"/>
          <w:lang w:val="es-ES"/>
        </w:rPr>
        <w:t xml:space="preserve"> Publishing </w:t>
      </w:r>
      <w:proofErr w:type="spellStart"/>
      <w:r>
        <w:rPr>
          <w:sz w:val="18"/>
          <w:szCs w:val="18"/>
          <w:lang w:val="es-ES"/>
        </w:rPr>
        <w:t>Society</w:t>
      </w:r>
      <w:proofErr w:type="spellEnd"/>
      <w:r>
        <w:rPr>
          <w:sz w:val="18"/>
          <w:szCs w:val="18"/>
          <w:lang w:val="es-ES"/>
        </w:rPr>
        <w:t>.</w:t>
      </w:r>
    </w:p>
    <w:p w14:paraId="25A53C68" w14:textId="77777777" w:rsidR="000532FA" w:rsidRDefault="00E1573C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O texto de Ciência e Saúde com a Chave das Escrituras citado ou mencionado aqui provém da edição em português © 2014 The Christian Science </w:t>
      </w:r>
      <w:proofErr w:type="spellStart"/>
      <w:r>
        <w:rPr>
          <w:sz w:val="18"/>
          <w:szCs w:val="18"/>
        </w:rPr>
        <w:t>Board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Directors</w:t>
      </w:r>
      <w:proofErr w:type="spellEnd"/>
      <w:r>
        <w:rPr>
          <w:sz w:val="18"/>
          <w:szCs w:val="18"/>
        </w:rPr>
        <w:t>.</w:t>
      </w:r>
    </w:p>
    <w:p w14:paraId="25A53C69" w14:textId="77777777" w:rsidR="000532FA" w:rsidRDefault="00E1573C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A menos que esteja indicado, as passagens bíblicas são tomadas da Bíblia Sagrada, João Ferreira de Almeida, Revista e Atualizada, 2ª Edição, Sociedade Bíblica do Brasil.</w:t>
      </w:r>
    </w:p>
    <w:p w14:paraId="25A53C6A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6B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6C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6D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6E" w14:textId="77777777" w:rsidR="000532FA" w:rsidRDefault="00E1573C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25A53C6F" w14:textId="77777777" w:rsidR="000532FA" w:rsidRDefault="00E1573C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70" w14:textId="2FDED9A9" w:rsidR="000532FA" w:rsidRDefault="00E1573C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E30DA6" w:rsidRPr="00E30DA6">
        <w:rPr>
          <w:rFonts w:ascii="Calibri" w:hAnsi="Calibri"/>
          <w:b/>
          <w:sz w:val="24"/>
          <w:szCs w:val="24"/>
        </w:rPr>
        <w:t>Salmos 8:1, 3, 4, 6, 9</w:t>
      </w:r>
    </w:p>
    <w:p w14:paraId="125A31F1" w14:textId="77777777" w:rsidR="001A65FD" w:rsidRPr="001A65FD" w:rsidRDefault="00E1573C" w:rsidP="001A65F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A65FD" w:rsidRPr="001A65FD">
        <w:rPr>
          <w:rFonts w:ascii="Calibri" w:hAnsi="Calibri" w:cs="Calibri"/>
          <w:sz w:val="24"/>
          <w:szCs w:val="24"/>
        </w:rPr>
        <w:t>1 Ó Senhor, Senhor nosso, quão magnífico em toda a terra é o teu nome! Pois expuseste nos céus a tua majestade.</w:t>
      </w:r>
    </w:p>
    <w:p w14:paraId="2DA16BCE" w14:textId="5B798475" w:rsidR="001A65FD" w:rsidRPr="001A65FD" w:rsidRDefault="001A65FD" w:rsidP="001A65F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A65FD">
        <w:rPr>
          <w:rFonts w:ascii="Calibri" w:hAnsi="Calibri" w:cs="Calibri"/>
          <w:sz w:val="24"/>
          <w:szCs w:val="24"/>
        </w:rPr>
        <w:t>3 Quando contemplo os teus céus, obra dos teus dedos, e a lua e as estrelas que estabeleceste,</w:t>
      </w:r>
    </w:p>
    <w:p w14:paraId="478B4DC4" w14:textId="6DB11487" w:rsidR="001A65FD" w:rsidRPr="001A65FD" w:rsidRDefault="001A65FD" w:rsidP="001A65F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A65FD">
        <w:rPr>
          <w:rFonts w:ascii="Calibri" w:hAnsi="Calibri" w:cs="Calibri"/>
          <w:sz w:val="24"/>
          <w:szCs w:val="24"/>
        </w:rPr>
        <w:t xml:space="preserve">4 que é o homem, que dele te lembres? E o filho do homem, que o visites? </w:t>
      </w:r>
    </w:p>
    <w:p w14:paraId="045CD5F7" w14:textId="3395F853" w:rsidR="001A65FD" w:rsidRPr="001A65FD" w:rsidRDefault="001A65FD" w:rsidP="001A65F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A65FD">
        <w:rPr>
          <w:rFonts w:ascii="Calibri" w:hAnsi="Calibri" w:cs="Calibri"/>
          <w:sz w:val="24"/>
          <w:szCs w:val="24"/>
        </w:rPr>
        <w:t xml:space="preserve">6 Deste-lhe domínio sobre as obras da tua mão e sob seus pés tudo lhe puseste: </w:t>
      </w:r>
    </w:p>
    <w:p w14:paraId="25A53C71" w14:textId="00D71A4E" w:rsidR="000532FA" w:rsidRDefault="001A65FD" w:rsidP="001A65FD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A65FD">
        <w:rPr>
          <w:rFonts w:ascii="Calibri" w:hAnsi="Calibri" w:cs="Calibri"/>
          <w:sz w:val="24"/>
          <w:szCs w:val="24"/>
        </w:rPr>
        <w:t>9 Ó Senhor, Senhor nosso, quão magnífico em toda a terra é o teu nome!</w:t>
      </w:r>
    </w:p>
    <w:p w14:paraId="25A53C72" w14:textId="257BC287" w:rsidR="000532FA" w:rsidRDefault="00E1573C" w:rsidP="00E30DA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E30DA6" w:rsidRPr="00E30DA6">
        <w:rPr>
          <w:rFonts w:ascii="Calibri" w:hAnsi="Calibri"/>
          <w:b/>
          <w:sz w:val="24"/>
          <w:szCs w:val="24"/>
        </w:rPr>
        <w:t xml:space="preserve">Salmos 115:12 </w:t>
      </w:r>
      <w:r w:rsidR="00E30DA6" w:rsidRPr="00E30DA6">
        <w:rPr>
          <w:rFonts w:ascii="Calibri" w:hAnsi="Calibri"/>
          <w:bCs/>
          <w:sz w:val="24"/>
          <w:szCs w:val="24"/>
        </w:rPr>
        <w:t xml:space="preserve">(até 1º </w:t>
      </w:r>
      <w:r w:rsidR="00E30DA6" w:rsidRPr="00E30DA6">
        <w:rPr>
          <w:rFonts w:ascii="Calibri" w:hAnsi="Calibri"/>
          <w:bCs/>
          <w:i/>
          <w:iCs/>
          <w:sz w:val="24"/>
          <w:szCs w:val="24"/>
        </w:rPr>
        <w:t>abençoará</w:t>
      </w:r>
      <w:r w:rsidR="00E30DA6" w:rsidRPr="00E30DA6">
        <w:rPr>
          <w:rFonts w:ascii="Calibri" w:hAnsi="Calibri"/>
          <w:bCs/>
          <w:sz w:val="24"/>
          <w:szCs w:val="24"/>
        </w:rPr>
        <w:t>)</w:t>
      </w:r>
    </w:p>
    <w:p w14:paraId="25A53C73" w14:textId="7191796A" w:rsidR="000532FA" w:rsidRDefault="00E1573C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F30E3" w:rsidRPr="008F30E3">
        <w:rPr>
          <w:rFonts w:ascii="Calibri" w:hAnsi="Calibri" w:cs="Calibri"/>
          <w:sz w:val="24"/>
          <w:szCs w:val="24"/>
        </w:rPr>
        <w:t>12 De nós se tem lembrado o Senhor; ele nos abençoará;</w:t>
      </w:r>
    </w:p>
    <w:p w14:paraId="25A53C76" w14:textId="457444D8" w:rsidR="000532FA" w:rsidRDefault="00EF577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3</w:t>
      </w:r>
      <w:r w:rsidR="00E1573C">
        <w:rPr>
          <w:rFonts w:ascii="Calibri" w:hAnsi="Calibri" w:cs="Calibri"/>
          <w:b/>
          <w:sz w:val="24"/>
          <w:szCs w:val="24"/>
        </w:rPr>
        <w:t xml:space="preserve">. </w:t>
      </w:r>
      <w:r w:rsidR="005A67DE" w:rsidRPr="005A67DE">
        <w:rPr>
          <w:rFonts w:ascii="Calibri" w:hAnsi="Calibri"/>
          <w:b/>
          <w:sz w:val="24"/>
          <w:szCs w:val="24"/>
        </w:rPr>
        <w:t>Ecles</w:t>
      </w:r>
      <w:r w:rsidR="005A67DE">
        <w:rPr>
          <w:rFonts w:ascii="Calibri" w:hAnsi="Calibri"/>
          <w:b/>
          <w:sz w:val="24"/>
          <w:szCs w:val="24"/>
        </w:rPr>
        <w:t>iastes</w:t>
      </w:r>
      <w:r w:rsidR="005A67DE" w:rsidRPr="005A67DE">
        <w:rPr>
          <w:rFonts w:ascii="Calibri" w:hAnsi="Calibri"/>
          <w:b/>
          <w:sz w:val="24"/>
          <w:szCs w:val="24"/>
        </w:rPr>
        <w:t xml:space="preserve"> 12:13</w:t>
      </w:r>
    </w:p>
    <w:p w14:paraId="25A53C77" w14:textId="5732C86D" w:rsidR="000532FA" w:rsidRDefault="00E1573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E396B" w:rsidRPr="00BE396B">
        <w:rPr>
          <w:rFonts w:ascii="Calibri" w:hAnsi="Calibri" w:cs="Calibri"/>
          <w:sz w:val="24"/>
          <w:szCs w:val="24"/>
        </w:rPr>
        <w:t>13 De tudo o que se tem ouvido, a suma é: Teme a Deus e guarda os seus mandamentos; porque isto é o dever de todo homem.</w:t>
      </w:r>
    </w:p>
    <w:p w14:paraId="25A53C78" w14:textId="77777777" w:rsidR="000532FA" w:rsidRDefault="000532FA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79" w14:textId="77777777" w:rsidR="000532FA" w:rsidRDefault="00E1573C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Board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210F2339" w14:textId="6EA969F3" w:rsidR="00C667F1" w:rsidRPr="00C667F1" w:rsidRDefault="00C667F1" w:rsidP="007F44F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667F1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667F1">
        <w:rPr>
          <w:rFonts w:ascii="Calibri" w:hAnsi="Calibri"/>
          <w:b/>
          <w:color w:val="002060"/>
          <w:sz w:val="24"/>
          <w:szCs w:val="24"/>
        </w:rPr>
        <w:t xml:space="preserve"> 340:4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7F44F2" w:rsidRPr="007F44F2">
        <w:rPr>
          <w:rFonts w:ascii="Calibri" w:hAnsi="Calibri"/>
          <w:bCs/>
          <w:color w:val="002060"/>
          <w:sz w:val="24"/>
          <w:szCs w:val="24"/>
        </w:rPr>
        <w:t xml:space="preserve">O seguinte texto do livro de Eclesiastes transmite o pensamento da Ciência Cristã, especialmente quando se omitem as palavras </w:t>
      </w:r>
      <w:r w:rsidR="007F44F2" w:rsidRPr="002A38B2">
        <w:rPr>
          <w:rFonts w:ascii="Calibri" w:hAnsi="Calibri"/>
          <w:bCs/>
          <w:i/>
          <w:iCs/>
          <w:color w:val="002060"/>
          <w:sz w:val="24"/>
          <w:szCs w:val="24"/>
        </w:rPr>
        <w:t>dever de</w:t>
      </w:r>
      <w:r w:rsidR="007F44F2" w:rsidRPr="007F44F2">
        <w:rPr>
          <w:rFonts w:ascii="Calibri" w:hAnsi="Calibri"/>
          <w:bCs/>
          <w:color w:val="002060"/>
          <w:sz w:val="24"/>
          <w:szCs w:val="24"/>
        </w:rPr>
        <w:t>, que não estão no original: “De tudo o que se tem ouvido, a suma é: Teme a Deus e guarda os Seus mandamentos; porque isto é o dever de todo homem”. Em outras palavras: De tudo o que se tem ouvido, a suma é: ama a Deus e guarda os Seus mandamentos: porque isso é o todo do homem à imagem e semelhança de Deus. O Amor divino é infinito. Portanto, tudo o que realmente existe está em Deus, é de Deus, e manifesta o Seu amor.</w:t>
      </w:r>
    </w:p>
    <w:p w14:paraId="5CC71879" w14:textId="484A25E8" w:rsidR="00C667F1" w:rsidRPr="00C667F1" w:rsidRDefault="00C667F1" w:rsidP="0085203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667F1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667F1">
        <w:rPr>
          <w:rFonts w:ascii="Calibri" w:hAnsi="Calibri"/>
          <w:b/>
          <w:color w:val="002060"/>
          <w:sz w:val="24"/>
          <w:szCs w:val="24"/>
        </w:rPr>
        <w:t xml:space="preserve"> 468:12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852037" w:rsidRPr="00852037">
        <w:rPr>
          <w:rFonts w:ascii="Calibri" w:hAnsi="Calibri"/>
          <w:bCs/>
          <w:color w:val="002060"/>
          <w:sz w:val="24"/>
          <w:szCs w:val="24"/>
        </w:rPr>
        <w:t>O Espírito é Deus, e o homem é Sua imagem e semelhança. Por isso o homem não é material; ele é espiritual.</w:t>
      </w:r>
    </w:p>
    <w:p w14:paraId="5D02C0D5" w14:textId="7113F22C" w:rsidR="00C667F1" w:rsidRPr="00C667F1" w:rsidRDefault="00C667F1" w:rsidP="00E176E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667F1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667F1">
        <w:rPr>
          <w:rFonts w:ascii="Calibri" w:hAnsi="Calibri"/>
          <w:b/>
          <w:color w:val="002060"/>
          <w:sz w:val="24"/>
          <w:szCs w:val="24"/>
        </w:rPr>
        <w:t xml:space="preserve"> 591:6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E176E7" w:rsidRPr="00E176E7">
        <w:rPr>
          <w:rFonts w:ascii="Calibri" w:hAnsi="Calibri"/>
          <w:b/>
          <w:color w:val="002060"/>
          <w:sz w:val="24"/>
          <w:szCs w:val="24"/>
        </w:rPr>
        <w:t>HOMEM</w:t>
      </w:r>
      <w:r w:rsidR="00E176E7" w:rsidRPr="00E176E7">
        <w:rPr>
          <w:rFonts w:ascii="Calibri" w:hAnsi="Calibri"/>
          <w:bCs/>
          <w:color w:val="002060"/>
          <w:sz w:val="24"/>
          <w:szCs w:val="24"/>
        </w:rPr>
        <w:t>. A ideia composta que se origina no Espírito infinito; a imagem e semelhança espiritual de Deus; a plena manifestação da Mente.</w:t>
      </w:r>
    </w:p>
    <w:p w14:paraId="25A53C7A" w14:textId="21109B65" w:rsidR="000532FA" w:rsidRDefault="00C667F1" w:rsidP="000F0DD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667F1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667F1">
        <w:rPr>
          <w:rFonts w:ascii="Calibri" w:hAnsi="Calibri"/>
          <w:b/>
          <w:color w:val="002060"/>
          <w:sz w:val="24"/>
          <w:szCs w:val="24"/>
        </w:rPr>
        <w:t xml:space="preserve"> 414:27–30</w:t>
      </w:r>
      <w:r w:rsidR="00E1573C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0F0DD1" w:rsidRPr="000F0DD1">
        <w:rPr>
          <w:rFonts w:ascii="Calibri" w:hAnsi="Calibri"/>
          <w:bCs/>
          <w:color w:val="002060"/>
          <w:sz w:val="24"/>
          <w:szCs w:val="24"/>
        </w:rPr>
        <w:t>Deves ter presente a realidade da existência — que o homem é a imagem e semelhança de Deus, em quem todo o existir é isento de dor e é permanente.</w:t>
      </w:r>
    </w:p>
    <w:p w14:paraId="25A53C7B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7C" w14:textId="77777777" w:rsidR="000532FA" w:rsidRDefault="000532FA" w:rsidP="00A31440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229E912" w14:textId="77777777" w:rsidR="00A31440" w:rsidRDefault="00A31440" w:rsidP="00A31440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E4FF00B" w14:textId="77777777" w:rsidR="00A31440" w:rsidRDefault="00A31440" w:rsidP="00A31440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4DD11D4" w14:textId="77777777" w:rsidR="00A31440" w:rsidRDefault="00A31440" w:rsidP="00A31440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45D2F9C" w14:textId="77777777" w:rsidR="00A31440" w:rsidRDefault="00A31440" w:rsidP="00A31440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21B8840" w14:textId="77777777" w:rsidR="00A31440" w:rsidRDefault="00A31440" w:rsidP="00A31440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DCBCD72" w14:textId="77777777" w:rsidR="00A31440" w:rsidRDefault="00A31440" w:rsidP="00A31440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3940562" w14:textId="77777777" w:rsidR="00A31440" w:rsidRDefault="00A31440" w:rsidP="00A31440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A9FE6C6" w14:textId="77777777" w:rsidR="00A31440" w:rsidRDefault="00A31440" w:rsidP="00A31440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FE0B861" w14:textId="77777777" w:rsidR="00A31440" w:rsidRDefault="00A31440" w:rsidP="00A31440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B31291E" w14:textId="77777777" w:rsidR="00A31440" w:rsidRDefault="00A31440" w:rsidP="00A31440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2EDC499" w14:textId="77777777" w:rsidR="00A31440" w:rsidRDefault="00A31440" w:rsidP="00A31440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426C82A" w14:textId="77777777" w:rsidR="00A31440" w:rsidRDefault="00A31440" w:rsidP="00A31440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66FB4CE" w14:textId="77777777" w:rsidR="00A31440" w:rsidRDefault="00A31440" w:rsidP="00A31440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68F85EF" w14:textId="77777777" w:rsidR="00A31440" w:rsidRDefault="00A31440" w:rsidP="00A31440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05747D0" w14:textId="77777777" w:rsidR="00A31440" w:rsidRDefault="00A31440" w:rsidP="00A31440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A660F2B" w14:textId="77777777" w:rsidR="00A31440" w:rsidRDefault="00A31440" w:rsidP="00A31440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20A4B75" w14:textId="77777777" w:rsidR="00A31440" w:rsidRDefault="00A31440" w:rsidP="00A31440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ACB3C33" w14:textId="77777777" w:rsidR="00A31440" w:rsidRDefault="00A31440" w:rsidP="00A31440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7E" w14:textId="77777777" w:rsidR="000532FA" w:rsidRDefault="00E1573C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25A53C7F" w14:textId="77777777" w:rsidR="000532FA" w:rsidRDefault="00E1573C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80" w14:textId="25F3394C" w:rsidR="000532FA" w:rsidRDefault="00EF577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 w:rsidR="00E1573C">
        <w:rPr>
          <w:rFonts w:ascii="Calibri" w:hAnsi="Calibri" w:cs="Calibri"/>
          <w:b/>
          <w:sz w:val="24"/>
          <w:szCs w:val="24"/>
        </w:rPr>
        <w:t xml:space="preserve">. </w:t>
      </w:r>
      <w:r w:rsidR="005A67DE" w:rsidRPr="005A67DE">
        <w:rPr>
          <w:rFonts w:ascii="Calibri" w:hAnsi="Calibri"/>
          <w:b/>
          <w:sz w:val="24"/>
          <w:szCs w:val="24"/>
        </w:rPr>
        <w:t xml:space="preserve">Gênesis 1:31 </w:t>
      </w:r>
      <w:r w:rsidR="005A67DE" w:rsidRPr="005A67DE">
        <w:rPr>
          <w:rFonts w:ascii="Calibri" w:hAnsi="Calibri"/>
          <w:bCs/>
          <w:sz w:val="24"/>
          <w:szCs w:val="24"/>
        </w:rPr>
        <w:t xml:space="preserve">(até </w:t>
      </w:r>
      <w:r w:rsidR="005A67DE" w:rsidRPr="005A67DE">
        <w:rPr>
          <w:rFonts w:ascii="Calibri" w:hAnsi="Calibri"/>
          <w:bCs/>
          <w:i/>
          <w:iCs/>
          <w:sz w:val="24"/>
          <w:szCs w:val="24"/>
        </w:rPr>
        <w:t>bom</w:t>
      </w:r>
      <w:r w:rsidR="005A67DE" w:rsidRPr="005A67DE">
        <w:rPr>
          <w:rFonts w:ascii="Calibri" w:hAnsi="Calibri"/>
          <w:bCs/>
          <w:sz w:val="24"/>
          <w:szCs w:val="24"/>
        </w:rPr>
        <w:t>)</w:t>
      </w:r>
    </w:p>
    <w:p w14:paraId="25A53C81" w14:textId="19A2A54E" w:rsidR="000532FA" w:rsidRDefault="00E1573C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B2E17" w:rsidRPr="000B2E17">
        <w:rPr>
          <w:rFonts w:ascii="Calibri" w:hAnsi="Calibri" w:cs="Calibri"/>
          <w:sz w:val="24"/>
          <w:szCs w:val="24"/>
        </w:rPr>
        <w:t>31 Viu Deus tudo quanto fizera, e eis que era muito bom.</w:t>
      </w:r>
    </w:p>
    <w:p w14:paraId="25A53C82" w14:textId="42D82F9B" w:rsidR="000532FA" w:rsidRDefault="00EF577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E1573C">
        <w:rPr>
          <w:rFonts w:ascii="Calibri" w:hAnsi="Calibri" w:cs="Calibri"/>
          <w:b/>
          <w:sz w:val="24"/>
          <w:szCs w:val="24"/>
        </w:rPr>
        <w:t xml:space="preserve">. </w:t>
      </w:r>
      <w:r w:rsidR="00BC1DD2" w:rsidRPr="00BC1DD2">
        <w:rPr>
          <w:rFonts w:ascii="Calibri" w:hAnsi="Calibri"/>
          <w:b/>
          <w:sz w:val="24"/>
          <w:szCs w:val="24"/>
        </w:rPr>
        <w:t>Gênesis 2:1, 6, 7, 21, 23</w:t>
      </w:r>
    </w:p>
    <w:p w14:paraId="0B0F089F" w14:textId="77777777" w:rsidR="005D4AE9" w:rsidRPr="005D4AE9" w:rsidRDefault="00E1573C" w:rsidP="00BF18E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D4AE9" w:rsidRPr="005D4AE9">
        <w:rPr>
          <w:rFonts w:ascii="Calibri" w:hAnsi="Calibri" w:cs="Calibri"/>
          <w:sz w:val="24"/>
          <w:szCs w:val="24"/>
        </w:rPr>
        <w:t>1 Assim, pois, foram acabados os céus e a terra e todo o seu exército.</w:t>
      </w:r>
    </w:p>
    <w:p w14:paraId="29422EFB" w14:textId="77A9FF17" w:rsidR="005D4AE9" w:rsidRPr="005D4AE9" w:rsidRDefault="005D4AE9" w:rsidP="00BF18E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D4AE9">
        <w:rPr>
          <w:rFonts w:ascii="Calibri" w:hAnsi="Calibri" w:cs="Calibri"/>
          <w:sz w:val="24"/>
          <w:szCs w:val="24"/>
        </w:rPr>
        <w:t>6 Mas uma neblina subia da terra e regava toda a superfície do solo.</w:t>
      </w:r>
    </w:p>
    <w:p w14:paraId="25A53C83" w14:textId="5F02BAB0" w:rsidR="000532FA" w:rsidRDefault="005D4AE9" w:rsidP="00BF18E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D4AE9">
        <w:rPr>
          <w:rFonts w:ascii="Calibri" w:hAnsi="Calibri" w:cs="Calibri"/>
          <w:sz w:val="24"/>
          <w:szCs w:val="24"/>
        </w:rPr>
        <w:t>7 Então, formou o Senhor Deus ao homem do pó da terra e lhe soprou nas narinas o fôlego de vida, e o homem passou a ser alma vivente.</w:t>
      </w:r>
    </w:p>
    <w:p w14:paraId="134EBE7B" w14:textId="77777777" w:rsidR="00BF18ED" w:rsidRPr="00BF18ED" w:rsidRDefault="005D4AE9" w:rsidP="00BF18E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F18ED" w:rsidRPr="00BF18ED">
        <w:rPr>
          <w:rFonts w:ascii="Calibri" w:hAnsi="Calibri" w:cs="Calibri"/>
          <w:sz w:val="24"/>
          <w:szCs w:val="24"/>
        </w:rPr>
        <w:t>21 Então, o Senhor Deus fez cair pesado sono sobre o homem, e este adormeceu; tomou uma das suas costelas e fechou o lugar com carne.</w:t>
      </w:r>
    </w:p>
    <w:p w14:paraId="2EE03140" w14:textId="287D0C1F" w:rsidR="005D4AE9" w:rsidRDefault="00BF18ED" w:rsidP="00BF18ED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F18ED">
        <w:rPr>
          <w:rFonts w:ascii="Calibri" w:hAnsi="Calibri" w:cs="Calibri"/>
          <w:sz w:val="24"/>
          <w:szCs w:val="24"/>
        </w:rPr>
        <w:t>23 E disse o homem: Esta, afinal, é osso dos meus ossos e carne da minha carne; chamar-se-á varoa, porquanto do varão foi tomada.</w:t>
      </w:r>
    </w:p>
    <w:p w14:paraId="25A53C86" w14:textId="51F50203" w:rsidR="000532FA" w:rsidRDefault="00EF577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E1573C">
        <w:rPr>
          <w:rFonts w:ascii="Calibri" w:hAnsi="Calibri" w:cs="Calibri"/>
          <w:b/>
          <w:sz w:val="24"/>
          <w:szCs w:val="24"/>
        </w:rPr>
        <w:t xml:space="preserve">. </w:t>
      </w:r>
      <w:r w:rsidR="00BC1DD2" w:rsidRPr="00BC1DD2">
        <w:rPr>
          <w:rFonts w:ascii="Calibri" w:hAnsi="Calibri"/>
          <w:b/>
          <w:sz w:val="24"/>
          <w:szCs w:val="24"/>
        </w:rPr>
        <w:t>Isaías 2:22</w:t>
      </w:r>
    </w:p>
    <w:p w14:paraId="25A53C87" w14:textId="79B021E8" w:rsidR="000532FA" w:rsidRDefault="00E1573C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00B03" w:rsidRPr="00A00B03">
        <w:rPr>
          <w:rFonts w:ascii="Calibri" w:hAnsi="Calibri" w:cs="Calibri"/>
          <w:sz w:val="24"/>
          <w:szCs w:val="24"/>
        </w:rPr>
        <w:t>22 Afastai-vos, pois, do homem cujo fôlego está no seu nariz. Pois em que é ele estimado?</w:t>
      </w:r>
    </w:p>
    <w:p w14:paraId="25A53C88" w14:textId="77777777" w:rsidR="000532FA" w:rsidRDefault="000532FA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89" w14:textId="77777777" w:rsidR="000532FA" w:rsidRDefault="00E1573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Board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15459BC2" w14:textId="23BED3E4" w:rsidR="000D27BB" w:rsidRPr="000D27BB" w:rsidRDefault="000D27BB" w:rsidP="00274E3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D27BB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D27BB">
        <w:rPr>
          <w:rFonts w:ascii="Calibri" w:hAnsi="Calibri"/>
          <w:b/>
          <w:color w:val="002060"/>
          <w:sz w:val="24"/>
          <w:szCs w:val="24"/>
        </w:rPr>
        <w:t xml:space="preserve"> 531:26–3 </w:t>
      </w:r>
      <w:r w:rsidRPr="000D27BB">
        <w:rPr>
          <w:rFonts w:ascii="Calibri" w:hAnsi="Calibri"/>
          <w:bCs/>
          <w:color w:val="002060"/>
          <w:sz w:val="24"/>
          <w:szCs w:val="24"/>
        </w:rPr>
        <w:t>(até ?)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5E4143" w:rsidRPr="005E4143">
        <w:rPr>
          <w:rFonts w:ascii="Calibri" w:hAnsi="Calibri"/>
          <w:bCs/>
          <w:color w:val="002060"/>
          <w:sz w:val="24"/>
          <w:szCs w:val="24"/>
        </w:rPr>
        <w:t>Qual das duas institui a Vida — a matéria ou a Mente? A Vida começa com a Mente, ou com a matéria? É a Vida sustentada pela matéria, ou pelo Espírito? Certamente não por ambos, visto que a carne luta contra o Espírito e os sentidos corpóreos não podem tomar conhecimento do Espírito. A teoria mitológica de uma vida material não se parece em nenhum ponto com o relato cientificamente cristão, segundo o qual o homem foi criado pela Mente à imagem e semelhança de Deus, tendo domínio sobre toda a terra. Será que Deus,</w:t>
      </w:r>
      <w:r w:rsidR="00B450F3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274E3B" w:rsidRPr="00274E3B">
        <w:rPr>
          <w:rFonts w:ascii="Calibri" w:hAnsi="Calibri"/>
          <w:bCs/>
          <w:color w:val="002060"/>
          <w:sz w:val="24"/>
          <w:szCs w:val="24"/>
        </w:rPr>
        <w:t>sem nenhuma ajuda, teria criado primeiramente um homem — isto é, Adão — para depois precisar da união dos dois sexos a fim de criar o restante da família humana?</w:t>
      </w:r>
    </w:p>
    <w:p w14:paraId="2A751541" w14:textId="07D0F30D" w:rsidR="000D27BB" w:rsidRPr="000D27BB" w:rsidRDefault="000D27BB" w:rsidP="00B6374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D27BB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D27BB">
        <w:rPr>
          <w:rFonts w:ascii="Calibri" w:hAnsi="Calibri"/>
          <w:b/>
          <w:color w:val="002060"/>
          <w:sz w:val="24"/>
          <w:szCs w:val="24"/>
        </w:rPr>
        <w:t xml:space="preserve"> 522:18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B63745" w:rsidRPr="00B63745">
        <w:rPr>
          <w:rFonts w:ascii="Calibri" w:hAnsi="Calibri"/>
          <w:bCs/>
          <w:color w:val="002060"/>
          <w:sz w:val="24"/>
          <w:szCs w:val="24"/>
        </w:rPr>
        <w:t>Nessa teoria errônea a matéria toma o lugar do Espírito. A matéria é representada como o princípio que dá vida à terra. O Espírito é representado como se entrasse na matéria para criar o homem. As veementes repreensões que Deus faz ao homem, quando não o encontra como Sua imagem, como a semelhança do Espírito, convencem a razão e coincidem com a revelação, declarando que essa criação material é falsa.</w:t>
      </w:r>
    </w:p>
    <w:p w14:paraId="68BD25CB" w14:textId="3AC0A804" w:rsidR="000D27BB" w:rsidRPr="000D27BB" w:rsidRDefault="000D27BB" w:rsidP="000D27B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D27BB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D27BB">
        <w:rPr>
          <w:rFonts w:ascii="Calibri" w:hAnsi="Calibri"/>
          <w:b/>
          <w:color w:val="002060"/>
          <w:sz w:val="24"/>
          <w:szCs w:val="24"/>
        </w:rPr>
        <w:t xml:space="preserve"> 257:34–3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151B1C" w:rsidRPr="00151B1C">
        <w:rPr>
          <w:rFonts w:ascii="Calibri" w:hAnsi="Calibri"/>
          <w:bCs/>
          <w:color w:val="002060"/>
          <w:sz w:val="24"/>
          <w:szCs w:val="24"/>
        </w:rPr>
        <w:t>O homem finito não pode ser a imagem</w:t>
      </w:r>
      <w:r w:rsidR="00151B1C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EF5E55" w:rsidRPr="00EF5E55">
        <w:rPr>
          <w:rFonts w:ascii="Calibri" w:hAnsi="Calibri"/>
          <w:bCs/>
          <w:color w:val="002060"/>
          <w:sz w:val="24"/>
          <w:szCs w:val="24"/>
        </w:rPr>
        <w:t>e semelhança do infinito Deus. Uma concepção mortal, corpórea ou finita a respeito de Deus não pode abranger as glórias da Vida e do Amor incorpóreo e ilimitado.</w:t>
      </w:r>
    </w:p>
    <w:p w14:paraId="3B5FCC04" w14:textId="18C1A338" w:rsidR="000D27BB" w:rsidRPr="000D27BB" w:rsidRDefault="000D27BB" w:rsidP="00DC0FA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D27BB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D27BB">
        <w:rPr>
          <w:rFonts w:ascii="Calibri" w:hAnsi="Calibri"/>
          <w:b/>
          <w:color w:val="002060"/>
          <w:sz w:val="24"/>
          <w:szCs w:val="24"/>
        </w:rPr>
        <w:t xml:space="preserve"> 216:16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DC0FA9" w:rsidRPr="00DC0FA9">
        <w:rPr>
          <w:rFonts w:ascii="Calibri" w:hAnsi="Calibri"/>
          <w:bCs/>
          <w:color w:val="002060"/>
          <w:sz w:val="24"/>
          <w:szCs w:val="24"/>
        </w:rPr>
        <w:t>Se o homem é governado pela lei da Mente divina, seu corpo está em submissão à Vida, à Verdade e ao Amor eterno. O grande erro dos mortais é supor que o homem, a imagem e semelhança de Deus, seja ao mesmo tempo a matéria e o Espírito, ao mesmo tempo bom e mau.</w:t>
      </w:r>
    </w:p>
    <w:p w14:paraId="6522852D" w14:textId="4D3C9B89" w:rsidR="000D27BB" w:rsidRPr="000D27BB" w:rsidRDefault="000D27BB" w:rsidP="002A6BC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D27BB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D27BB">
        <w:rPr>
          <w:rFonts w:ascii="Calibri" w:hAnsi="Calibri"/>
          <w:b/>
          <w:color w:val="002060"/>
          <w:sz w:val="24"/>
          <w:szCs w:val="24"/>
        </w:rPr>
        <w:t xml:space="preserve"> 475:8–13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2A6BC6" w:rsidRPr="002A6BC6">
        <w:rPr>
          <w:rFonts w:ascii="Calibri" w:hAnsi="Calibri"/>
          <w:bCs/>
          <w:color w:val="002060"/>
          <w:sz w:val="24"/>
          <w:szCs w:val="24"/>
        </w:rPr>
        <w:t>As Escrituras nos informam que o homem é feito à imagem e semelhança de Deus. A matéria não é essa semelhança. A semelhança do Espírito não pode ser tão dessemelhante do Espírito. O homem é espiritual e perfeito; e por ser espiritual e perfeito, tem de ser compreendido dessa maneira na Ciência Cristã.</w:t>
      </w:r>
    </w:p>
    <w:p w14:paraId="25A53C8A" w14:textId="05D9F723" w:rsidR="000532FA" w:rsidRDefault="000D27BB" w:rsidP="00142D2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0D27BB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D27BB">
        <w:rPr>
          <w:rFonts w:ascii="Calibri" w:hAnsi="Calibri"/>
          <w:b/>
          <w:color w:val="002060"/>
          <w:sz w:val="24"/>
          <w:szCs w:val="24"/>
        </w:rPr>
        <w:t xml:space="preserve"> 516:20</w:t>
      </w:r>
      <w:r w:rsidR="00E1573C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142D22" w:rsidRPr="00142D22">
        <w:rPr>
          <w:rFonts w:ascii="Calibri" w:hAnsi="Calibri"/>
          <w:bCs/>
          <w:color w:val="002060"/>
          <w:sz w:val="24"/>
          <w:szCs w:val="24"/>
        </w:rPr>
        <w:t>O homem e a mulher, coexistentes e eternos com Deus, refletem para sempre, em qualidade glorificada, o infinito Pai-Mãe Deus.</w:t>
      </w:r>
    </w:p>
    <w:p w14:paraId="25A53C8B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8C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8D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8E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5D6C18A" w14:textId="77777777" w:rsidR="00A31440" w:rsidRDefault="00A31440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7EB2C7E" w14:textId="77777777" w:rsidR="00A31440" w:rsidRDefault="00A31440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75F9EE" w14:textId="77777777" w:rsidR="00A31440" w:rsidRDefault="00A31440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D9A5B91" w14:textId="77777777" w:rsidR="00A31440" w:rsidRDefault="00A31440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8F" w14:textId="77777777" w:rsidR="000532FA" w:rsidRDefault="00E1573C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25A53C90" w14:textId="77777777" w:rsidR="000532FA" w:rsidRDefault="00E1573C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5C85B05D" w14:textId="78CD041F" w:rsidR="00EF5770" w:rsidRDefault="00EF5770" w:rsidP="00EF577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 w:rsidR="00BC1DD2" w:rsidRPr="00BC1DD2">
        <w:rPr>
          <w:rFonts w:ascii="Calibri" w:hAnsi="Calibri"/>
          <w:b/>
          <w:sz w:val="24"/>
          <w:szCs w:val="24"/>
        </w:rPr>
        <w:t>1 Cor</w:t>
      </w:r>
      <w:r w:rsidR="00BC1DD2">
        <w:rPr>
          <w:rFonts w:ascii="Calibri" w:hAnsi="Calibri"/>
          <w:b/>
          <w:sz w:val="24"/>
          <w:szCs w:val="24"/>
        </w:rPr>
        <w:t>íntios</w:t>
      </w:r>
      <w:r w:rsidR="00BC1DD2" w:rsidRPr="00BC1DD2">
        <w:rPr>
          <w:rFonts w:ascii="Calibri" w:hAnsi="Calibri"/>
          <w:b/>
          <w:sz w:val="24"/>
          <w:szCs w:val="24"/>
        </w:rPr>
        <w:t xml:space="preserve"> 13:9–12</w:t>
      </w:r>
    </w:p>
    <w:p w14:paraId="3789322F" w14:textId="77777777" w:rsidR="00EE6D54" w:rsidRPr="00EE6D54" w:rsidRDefault="00EF5770" w:rsidP="00EE6D5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E6D54" w:rsidRPr="00EE6D54">
        <w:rPr>
          <w:rFonts w:ascii="Calibri" w:hAnsi="Calibri" w:cs="Calibri"/>
          <w:sz w:val="24"/>
          <w:szCs w:val="24"/>
        </w:rPr>
        <w:t>9 porque, em parte, conhecemos e, em parte, profetizamos.</w:t>
      </w:r>
    </w:p>
    <w:p w14:paraId="19008BE1" w14:textId="4C1C5F1A" w:rsidR="00EE6D54" w:rsidRPr="00EE6D54" w:rsidRDefault="00EE6D54" w:rsidP="00EE6D5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E6D54">
        <w:rPr>
          <w:rFonts w:ascii="Calibri" w:hAnsi="Calibri" w:cs="Calibri"/>
          <w:sz w:val="24"/>
          <w:szCs w:val="24"/>
        </w:rPr>
        <w:t>10 Quando, porém, vier o que é perfeito, então, o que é em parte será aniquilado.</w:t>
      </w:r>
    </w:p>
    <w:p w14:paraId="1DE85A3F" w14:textId="1AC6BAE3" w:rsidR="00EE6D54" w:rsidRPr="00EE6D54" w:rsidRDefault="00EE6D54" w:rsidP="00EE6D5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E6D54">
        <w:rPr>
          <w:rFonts w:ascii="Calibri" w:hAnsi="Calibri" w:cs="Calibri"/>
          <w:sz w:val="24"/>
          <w:szCs w:val="24"/>
        </w:rPr>
        <w:t>11 Quando eu era menino, falava como menino, sentia como menino, pensava como menino; quando cheguei a ser homem, desisti das coisas próprias de menino.</w:t>
      </w:r>
    </w:p>
    <w:p w14:paraId="0FCBD3ED" w14:textId="304A86ED" w:rsidR="00EF5770" w:rsidRDefault="00EE6D54" w:rsidP="00EE6D54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E6D54">
        <w:rPr>
          <w:rFonts w:ascii="Calibri" w:hAnsi="Calibri" w:cs="Calibri"/>
          <w:sz w:val="24"/>
          <w:szCs w:val="24"/>
        </w:rPr>
        <w:t>12 Porque, agora, vemos como em espelho, obscuramente; então, veremos face a face. Agora, conheço em parte; então, conhecerei como também sou conhecido.</w:t>
      </w:r>
    </w:p>
    <w:p w14:paraId="198DF368" w14:textId="287E13EF" w:rsidR="00EF5770" w:rsidRDefault="00EF5770" w:rsidP="00EF577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 w:rsidR="00681ED3" w:rsidRPr="00681ED3">
        <w:rPr>
          <w:rFonts w:ascii="Calibri" w:hAnsi="Calibri"/>
          <w:b/>
          <w:sz w:val="24"/>
          <w:szCs w:val="24"/>
        </w:rPr>
        <w:t>2 Cor</w:t>
      </w:r>
      <w:r w:rsidR="00681ED3">
        <w:rPr>
          <w:rFonts w:ascii="Calibri" w:hAnsi="Calibri"/>
          <w:b/>
          <w:sz w:val="24"/>
          <w:szCs w:val="24"/>
        </w:rPr>
        <w:t>íntios</w:t>
      </w:r>
      <w:r w:rsidR="00681ED3" w:rsidRPr="00681ED3">
        <w:rPr>
          <w:rFonts w:ascii="Calibri" w:hAnsi="Calibri"/>
          <w:b/>
          <w:sz w:val="24"/>
          <w:szCs w:val="24"/>
        </w:rPr>
        <w:t xml:space="preserve"> 3:18</w:t>
      </w:r>
    </w:p>
    <w:p w14:paraId="75BF9B1E" w14:textId="46027DA0" w:rsidR="00EF5770" w:rsidRDefault="00EF5770" w:rsidP="00EF577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B0A21" w:rsidRPr="00CB0A21">
        <w:rPr>
          <w:rFonts w:ascii="Calibri" w:hAnsi="Calibri" w:cs="Calibri"/>
          <w:sz w:val="24"/>
          <w:szCs w:val="24"/>
        </w:rPr>
        <w:t>18 E todos nós, com o rosto desvendado, contemplando, como por espelho, a glória do Senhor, somos transformados, de glória em glória, na sua própria imagem, como pelo Senhor, o Espírito.</w:t>
      </w:r>
    </w:p>
    <w:p w14:paraId="25A53C99" w14:textId="77777777" w:rsidR="000532FA" w:rsidRDefault="000532FA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9A" w14:textId="77777777" w:rsidR="000532FA" w:rsidRDefault="00E1573C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Board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627A391B" w14:textId="2F62EE8F" w:rsidR="004D1DE5" w:rsidRPr="004D1DE5" w:rsidRDefault="00B151FE" w:rsidP="00487EA5">
      <w:pPr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 w:rsidRPr="00B151FE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151FE">
        <w:rPr>
          <w:rFonts w:ascii="Calibri" w:hAnsi="Calibri"/>
          <w:b/>
          <w:color w:val="002060"/>
          <w:sz w:val="24"/>
          <w:szCs w:val="24"/>
        </w:rPr>
        <w:t xml:space="preserve"> 515:24–11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502159" w:rsidRPr="00502159">
        <w:rPr>
          <w:rFonts w:ascii="Calibri" w:hAnsi="Calibri"/>
          <w:bCs/>
          <w:color w:val="002060"/>
          <w:sz w:val="24"/>
          <w:szCs w:val="24"/>
        </w:rPr>
        <w:t>Teu reflexo no espelho é tua própria imagem ou semelhança. Se levantas um peso, teu reflexo faz o mesmo. Se falas, os lábios dessa semelhança se movem de acordo com os teus. Agora, compara o homem diante do espelho com seu Princípio divino, Deus. Denomina o espelho Ciência divina e, o homem, denomina reflexo. Depois, nota como, de acordo com a Ciência Cristã, o reflexo</w:t>
      </w:r>
      <w:r w:rsidR="00502159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4D1DE5" w:rsidRPr="004D1DE5">
        <w:rPr>
          <w:rFonts w:ascii="Calibri" w:hAnsi="Calibri"/>
          <w:bCs/>
          <w:color w:val="002060"/>
          <w:sz w:val="24"/>
          <w:szCs w:val="24"/>
        </w:rPr>
        <w:t>é fiel ao seu original. Assim como teu reflexo aparece no espelho, assim também tu, sendo espiritual, és o reflexo de Deus. A substância, a Vida, a inteligência, a Verdade e o Amor, que constituem a Deidade, são refletidos por Sua criação; e quando subordinamos o falso testemunho dos sentidos corpóreos aos fatos da Ciência, vemos essa verdadeira semelhança e reflexo em toda parte.</w:t>
      </w:r>
    </w:p>
    <w:p w14:paraId="5A6DECCD" w14:textId="72C36A9D" w:rsidR="00B151FE" w:rsidRPr="00B151FE" w:rsidRDefault="00487EA5" w:rsidP="00487EA5">
      <w:pPr>
        <w:tabs>
          <w:tab w:val="left" w:pos="426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4D1DE5" w:rsidRPr="004D1DE5">
        <w:rPr>
          <w:rFonts w:ascii="Calibri" w:hAnsi="Calibri"/>
          <w:bCs/>
          <w:color w:val="002060"/>
          <w:sz w:val="24"/>
          <w:szCs w:val="24"/>
        </w:rPr>
        <w:t>Deus modela todas as coisas segundo Sua própria semelhança. A Vida se reflete na existência, a Verdade, na veracidade, e Deus, no bem, os quais transmitem sua própria paz e permanência.</w:t>
      </w:r>
    </w:p>
    <w:p w14:paraId="4622676A" w14:textId="7C352150" w:rsidR="00B151FE" w:rsidRPr="00B151FE" w:rsidRDefault="00B151FE" w:rsidP="00F21BE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151FE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151FE">
        <w:rPr>
          <w:rFonts w:ascii="Calibri" w:hAnsi="Calibri"/>
          <w:b/>
          <w:color w:val="002060"/>
          <w:sz w:val="24"/>
          <w:szCs w:val="24"/>
        </w:rPr>
        <w:t xml:space="preserve"> 301:15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F21BEA" w:rsidRPr="00F21BEA">
        <w:rPr>
          <w:rFonts w:ascii="Calibri" w:hAnsi="Calibri"/>
          <w:bCs/>
          <w:color w:val="002060"/>
          <w:sz w:val="24"/>
          <w:szCs w:val="24"/>
        </w:rPr>
        <w:t>Visto que Deus é substância e o homem é a imagem e semelhança divina, o homem deveria desejar, e em realidade possui, somente a substância do bem, a substância do Espírito, não da matéria. A crença de que o homem tenha qualquer outra substância, ou mente, não é espiritual e transgride o Primeiro Mandamento: Terás um só Deus, uma Mente só. O homem mortal parece, para si mesmo, ser substância material, enquanto que o homem é “imagem” (ideia). A delusão, o pecado, a doença e a morte resultam do falso testemunho do senso material, o qual, de um ponto de vista hipotético fora da distância focal do Espírito infinito, apresenta uma imagem invertida da Mente e da substância, e nessa imagem tudo está de cabeça para baixo.</w:t>
      </w:r>
    </w:p>
    <w:p w14:paraId="30E61969" w14:textId="35969470" w:rsidR="00B151FE" w:rsidRPr="00B151FE" w:rsidRDefault="00B151FE" w:rsidP="00F0332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151FE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151FE">
        <w:rPr>
          <w:rFonts w:ascii="Calibri" w:hAnsi="Calibri"/>
          <w:b/>
          <w:color w:val="002060"/>
          <w:sz w:val="24"/>
          <w:szCs w:val="24"/>
        </w:rPr>
        <w:t xml:space="preserve"> 244:20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F03321" w:rsidRPr="00F03321">
        <w:rPr>
          <w:rFonts w:ascii="Calibri" w:hAnsi="Calibri"/>
          <w:bCs/>
          <w:color w:val="002060"/>
          <w:sz w:val="24"/>
          <w:szCs w:val="24"/>
        </w:rPr>
        <w:t>Se o homem se extinguisse na morte, ou surgisse da matéria e passasse a existir, deveria haver um instante em que Deus estaria sem Sua manifestação completa — em que não haveria pleno reflexo da Mente infinita.</w:t>
      </w:r>
    </w:p>
    <w:p w14:paraId="0669AB10" w14:textId="307F890F" w:rsidR="00B151FE" w:rsidRPr="00B151FE" w:rsidRDefault="00B151FE" w:rsidP="00047C3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151FE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151FE">
        <w:rPr>
          <w:rFonts w:ascii="Calibri" w:hAnsi="Calibri"/>
          <w:b/>
          <w:color w:val="002060"/>
          <w:sz w:val="24"/>
          <w:szCs w:val="24"/>
        </w:rPr>
        <w:t xml:space="preserve"> 330:15–16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047C3B" w:rsidRPr="00047C3B">
        <w:rPr>
          <w:rFonts w:ascii="Calibri" w:hAnsi="Calibri"/>
          <w:bCs/>
          <w:color w:val="002060"/>
          <w:sz w:val="24"/>
          <w:szCs w:val="24"/>
        </w:rPr>
        <w:t>Nem Deus nem o homem perfeito podem ser discernidos pelos sentidos materiais.</w:t>
      </w:r>
    </w:p>
    <w:p w14:paraId="25A53C9B" w14:textId="74858846" w:rsidR="000532FA" w:rsidRDefault="00B151FE" w:rsidP="00532B5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151FE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151FE">
        <w:rPr>
          <w:rFonts w:ascii="Calibri" w:hAnsi="Calibri"/>
          <w:b/>
          <w:color w:val="002060"/>
          <w:sz w:val="24"/>
          <w:szCs w:val="24"/>
        </w:rPr>
        <w:t xml:space="preserve"> 200:16</w:t>
      </w:r>
      <w:r w:rsidR="00E1573C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532B52" w:rsidRPr="00532B52">
        <w:rPr>
          <w:rFonts w:ascii="Calibri" w:hAnsi="Calibri"/>
          <w:bCs/>
          <w:color w:val="002060"/>
          <w:sz w:val="24"/>
          <w:szCs w:val="24"/>
        </w:rPr>
        <w:t>A grandiosa verdade na Ciência do existir, de que o homem real era, é, e sempre será perfeito, é incontrovertível; pois se o homem é a imagem, o reflexo, de Deus, não é nem invertido nem subvertido, mas é reto e semelhante a Deus.</w:t>
      </w:r>
    </w:p>
    <w:p w14:paraId="25A53C9C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5A53C9D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5A53C9E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E095328" w14:textId="77777777" w:rsidR="00A31440" w:rsidRDefault="00A31440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FB6E70A" w14:textId="77777777" w:rsidR="00A31440" w:rsidRDefault="00A31440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9837E31" w14:textId="77777777" w:rsidR="00A31440" w:rsidRDefault="00A31440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1CF8C3" w14:textId="77777777" w:rsidR="00A31440" w:rsidRDefault="00A31440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94D4933" w14:textId="77777777" w:rsidR="00A31440" w:rsidRDefault="00A31440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9F" w14:textId="77777777" w:rsidR="000532FA" w:rsidRDefault="00E1573C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25A53CA0" w14:textId="77777777" w:rsidR="000532FA" w:rsidRDefault="00E1573C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5F0BB665" w14:textId="7097A9EE" w:rsidR="00C66ABD" w:rsidRDefault="00C66ABD" w:rsidP="00C66ABD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0E0B7E" w:rsidRPr="000E0B7E">
        <w:rPr>
          <w:rFonts w:ascii="Calibri" w:hAnsi="Calibri"/>
          <w:b/>
          <w:sz w:val="24"/>
          <w:szCs w:val="24"/>
        </w:rPr>
        <w:t>1 Cor</w:t>
      </w:r>
      <w:r w:rsidR="000E0B7E">
        <w:rPr>
          <w:rFonts w:ascii="Calibri" w:hAnsi="Calibri"/>
          <w:b/>
          <w:sz w:val="24"/>
          <w:szCs w:val="24"/>
        </w:rPr>
        <w:t>íntios</w:t>
      </w:r>
      <w:r w:rsidR="000E0B7E" w:rsidRPr="000E0B7E">
        <w:rPr>
          <w:rFonts w:ascii="Calibri" w:hAnsi="Calibri"/>
          <w:b/>
          <w:sz w:val="24"/>
          <w:szCs w:val="24"/>
        </w:rPr>
        <w:t xml:space="preserve"> 15:45 </w:t>
      </w:r>
      <w:r w:rsidR="000E0B7E" w:rsidRPr="000E0B7E">
        <w:rPr>
          <w:rFonts w:ascii="Calibri" w:hAnsi="Calibri"/>
          <w:bCs/>
          <w:sz w:val="24"/>
          <w:szCs w:val="24"/>
        </w:rPr>
        <w:t xml:space="preserve">(até </w:t>
      </w:r>
      <w:r w:rsidR="000E0B7E" w:rsidRPr="000E0B7E">
        <w:rPr>
          <w:rFonts w:ascii="Calibri" w:hAnsi="Calibri"/>
          <w:bCs/>
          <w:i/>
          <w:iCs/>
          <w:sz w:val="24"/>
          <w:szCs w:val="24"/>
        </w:rPr>
        <w:t>vivente</w:t>
      </w:r>
      <w:r w:rsidR="000E0B7E" w:rsidRPr="000E0B7E">
        <w:rPr>
          <w:rFonts w:ascii="Calibri" w:hAnsi="Calibri"/>
          <w:bCs/>
          <w:sz w:val="24"/>
          <w:szCs w:val="24"/>
        </w:rPr>
        <w:t>)</w:t>
      </w:r>
      <w:r w:rsidR="000E0B7E" w:rsidRPr="000E0B7E">
        <w:rPr>
          <w:rFonts w:ascii="Calibri" w:hAnsi="Calibri"/>
          <w:b/>
          <w:sz w:val="24"/>
          <w:szCs w:val="24"/>
        </w:rPr>
        <w:t>, 47–49</w:t>
      </w:r>
    </w:p>
    <w:p w14:paraId="425F9AB3" w14:textId="1456301F" w:rsidR="0058270B" w:rsidRPr="0058270B" w:rsidRDefault="00C66ABD" w:rsidP="0058270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8270B" w:rsidRPr="0058270B">
        <w:rPr>
          <w:rFonts w:ascii="Calibri" w:hAnsi="Calibri" w:cs="Calibri"/>
          <w:sz w:val="24"/>
          <w:szCs w:val="24"/>
        </w:rPr>
        <w:t>45 Pois assim está escrito: O primeiro homem, Adão, foi feito alma vivente</w:t>
      </w:r>
    </w:p>
    <w:p w14:paraId="68BEA90E" w14:textId="6CD58A00" w:rsidR="0058270B" w:rsidRPr="0058270B" w:rsidRDefault="0058270B" w:rsidP="0058270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8270B">
        <w:rPr>
          <w:rFonts w:ascii="Calibri" w:hAnsi="Calibri" w:cs="Calibri"/>
          <w:sz w:val="24"/>
          <w:szCs w:val="24"/>
        </w:rPr>
        <w:t>47 O primeiro homem, formado da terra, é terreno; o segundo homem é do céu.</w:t>
      </w:r>
    </w:p>
    <w:p w14:paraId="41D3704F" w14:textId="18AE4084" w:rsidR="0058270B" w:rsidRPr="0058270B" w:rsidRDefault="0058270B" w:rsidP="0058270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8270B">
        <w:rPr>
          <w:rFonts w:ascii="Calibri" w:hAnsi="Calibri" w:cs="Calibri"/>
          <w:sz w:val="24"/>
          <w:szCs w:val="24"/>
        </w:rPr>
        <w:t>48 Como foi o primeiro homem, o terreno, tais são também os demais homens terrenos; e, como é o homem celestial, tais também os celestiais.</w:t>
      </w:r>
    </w:p>
    <w:p w14:paraId="6BA61F4D" w14:textId="6D3ACBD3" w:rsidR="00C66ABD" w:rsidRPr="00C66ABD" w:rsidRDefault="0058270B" w:rsidP="0058270B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8270B">
        <w:rPr>
          <w:rFonts w:ascii="Calibri" w:hAnsi="Calibri" w:cs="Calibri"/>
          <w:sz w:val="24"/>
          <w:szCs w:val="24"/>
        </w:rPr>
        <w:t>49 E, assim como trouxemos a imagem do que é terreno, devemos trazer também a imagem do celestial.</w:t>
      </w:r>
    </w:p>
    <w:p w14:paraId="25A53CA1" w14:textId="7D19B4D5" w:rsidR="000532FA" w:rsidRDefault="00E1573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66ABD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5340A" w:rsidRPr="0055340A">
        <w:rPr>
          <w:rFonts w:ascii="Calibri" w:hAnsi="Calibri"/>
          <w:b/>
          <w:sz w:val="24"/>
          <w:szCs w:val="24"/>
        </w:rPr>
        <w:t>2 Cor</w:t>
      </w:r>
      <w:r w:rsidR="0055340A">
        <w:rPr>
          <w:rFonts w:ascii="Calibri" w:hAnsi="Calibri"/>
          <w:b/>
          <w:sz w:val="24"/>
          <w:szCs w:val="24"/>
        </w:rPr>
        <w:t>íntios</w:t>
      </w:r>
      <w:r w:rsidR="0055340A" w:rsidRPr="0055340A">
        <w:rPr>
          <w:rFonts w:ascii="Calibri" w:hAnsi="Calibri"/>
          <w:b/>
          <w:sz w:val="24"/>
          <w:szCs w:val="24"/>
        </w:rPr>
        <w:t xml:space="preserve"> 4:6</w:t>
      </w:r>
    </w:p>
    <w:p w14:paraId="25A53CA2" w14:textId="53F9E637" w:rsidR="000532FA" w:rsidRDefault="00E1573C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01324" w:rsidRPr="00B01324">
        <w:rPr>
          <w:rFonts w:ascii="Calibri" w:hAnsi="Calibri" w:cs="Calibri"/>
          <w:sz w:val="24"/>
          <w:szCs w:val="24"/>
        </w:rPr>
        <w:t>6 Porque Deus, que disse: Das trevas resplandecerá a luz, ele mesmo resplandeceu em nosso coração, para iluminação do conhecimento da glória de Deus, na face de Cristo.</w:t>
      </w:r>
    </w:p>
    <w:p w14:paraId="25A53CA3" w14:textId="1D3B13B6" w:rsidR="000532FA" w:rsidRDefault="00E1573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66ABD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5340A" w:rsidRPr="0055340A">
        <w:rPr>
          <w:rFonts w:ascii="Calibri" w:hAnsi="Calibri"/>
          <w:b/>
          <w:sz w:val="24"/>
          <w:szCs w:val="24"/>
        </w:rPr>
        <w:t>Mateus 8:14–16</w:t>
      </w:r>
    </w:p>
    <w:p w14:paraId="3BBD0D3C" w14:textId="77777777" w:rsidR="00D92473" w:rsidRPr="00D92473" w:rsidRDefault="00E1573C" w:rsidP="00D9247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92473" w:rsidRPr="00D92473">
        <w:rPr>
          <w:rFonts w:ascii="Calibri" w:hAnsi="Calibri" w:cs="Calibri"/>
          <w:sz w:val="24"/>
          <w:szCs w:val="24"/>
        </w:rPr>
        <w:t>14 Tendo Jesus chegado à casa de Pedro, viu a sogra deste acamada e ardendo em febre.</w:t>
      </w:r>
    </w:p>
    <w:p w14:paraId="5BC1BD80" w14:textId="431B818D" w:rsidR="00D92473" w:rsidRPr="00D92473" w:rsidRDefault="00D92473" w:rsidP="00D9247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92473">
        <w:rPr>
          <w:rFonts w:ascii="Calibri" w:hAnsi="Calibri" w:cs="Calibri"/>
          <w:sz w:val="24"/>
          <w:szCs w:val="24"/>
        </w:rPr>
        <w:t xml:space="preserve">15 Mas Jesus tomou-a pela mão, e a febre a deixou. Ela se levantou e passou a servi-lo. </w:t>
      </w:r>
    </w:p>
    <w:p w14:paraId="25A53CA4" w14:textId="7F6C589A" w:rsidR="000532FA" w:rsidRDefault="00D92473" w:rsidP="00D92473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92473">
        <w:rPr>
          <w:rFonts w:ascii="Calibri" w:hAnsi="Calibri" w:cs="Calibri"/>
          <w:sz w:val="24"/>
          <w:szCs w:val="24"/>
        </w:rPr>
        <w:t>16 Chegada a tarde, trouxeram-lhe muitos endemoninhados; e ele meramente com a palavra expeliu os espíritos e curou todos os que estavam doentes;</w:t>
      </w:r>
    </w:p>
    <w:p w14:paraId="25A53CA5" w14:textId="14F9DEA3" w:rsidR="000532FA" w:rsidRDefault="00E1573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66ABD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3D6E81" w:rsidRPr="003D6E81">
        <w:rPr>
          <w:rFonts w:ascii="Calibri" w:hAnsi="Calibri"/>
          <w:b/>
          <w:sz w:val="24"/>
          <w:szCs w:val="24"/>
        </w:rPr>
        <w:t>Mateus 9:35</w:t>
      </w:r>
    </w:p>
    <w:p w14:paraId="25A53CA6" w14:textId="4956ED96" w:rsidR="000532FA" w:rsidRDefault="00E1573C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A0404" w:rsidRPr="00EA0404">
        <w:rPr>
          <w:rFonts w:ascii="Calibri" w:hAnsi="Calibri" w:cs="Calibri"/>
          <w:sz w:val="24"/>
          <w:szCs w:val="24"/>
        </w:rPr>
        <w:t>35 E percorria Jesus todas as cidades e povoados, ensinando nas sinagogas, pregando o evangelho do reino e curando toda sorte de doenças e enfermidades.</w:t>
      </w:r>
    </w:p>
    <w:p w14:paraId="25A53CA7" w14:textId="545D499A" w:rsidR="000532FA" w:rsidRDefault="00E1573C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C66ABD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3D6E81" w:rsidRPr="003D6E81">
        <w:rPr>
          <w:rFonts w:ascii="Calibri" w:hAnsi="Calibri"/>
          <w:b/>
          <w:sz w:val="24"/>
          <w:szCs w:val="24"/>
        </w:rPr>
        <w:t xml:space="preserve">Hebreus 1:1–3, 9 </w:t>
      </w:r>
      <w:r w:rsidR="003D6E81" w:rsidRPr="003D6E81">
        <w:rPr>
          <w:rFonts w:ascii="Calibri" w:hAnsi="Calibri"/>
          <w:bCs/>
          <w:i/>
          <w:iCs/>
          <w:sz w:val="24"/>
          <w:szCs w:val="24"/>
        </w:rPr>
        <w:t>por isso</w:t>
      </w:r>
    </w:p>
    <w:p w14:paraId="0165D512" w14:textId="77777777" w:rsidR="006C5137" w:rsidRPr="006C5137" w:rsidRDefault="00E1573C" w:rsidP="006C513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C5137" w:rsidRPr="006C5137">
        <w:rPr>
          <w:rFonts w:ascii="Calibri" w:hAnsi="Calibri" w:cs="Calibri"/>
          <w:sz w:val="24"/>
          <w:szCs w:val="24"/>
        </w:rPr>
        <w:t>1 Havendo Deus, outrora, falado, muitas vezes e de muitas maneiras, aos pais, pelos profetas,</w:t>
      </w:r>
    </w:p>
    <w:p w14:paraId="6866B400" w14:textId="29B51ECF" w:rsidR="006C5137" w:rsidRPr="006C5137" w:rsidRDefault="006C5137" w:rsidP="006C513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C5137">
        <w:rPr>
          <w:rFonts w:ascii="Calibri" w:hAnsi="Calibri" w:cs="Calibri"/>
          <w:sz w:val="24"/>
          <w:szCs w:val="24"/>
        </w:rPr>
        <w:t>2 nestes últimos dias, nos falou pelo Filho, a quem constituiu herdeiro de todas as coisas, pelo qual também fez o universo.</w:t>
      </w:r>
    </w:p>
    <w:p w14:paraId="6F2AAC0D" w14:textId="68EABD5F" w:rsidR="006C5137" w:rsidRPr="006C5137" w:rsidRDefault="006C5137" w:rsidP="006C513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C5137">
        <w:rPr>
          <w:rFonts w:ascii="Calibri" w:hAnsi="Calibri" w:cs="Calibri"/>
          <w:sz w:val="24"/>
          <w:szCs w:val="24"/>
        </w:rPr>
        <w:t>3 Ele, que é o resplendor da glória e a expressão exata do seu Ser, sustentando todas as coisas pela palavra do seu poder, depois de ter feito a purificação dos pecados, assentou-se à direita da Majestade, nas alturas,</w:t>
      </w:r>
    </w:p>
    <w:p w14:paraId="25A53CA8" w14:textId="7A92C0CA" w:rsidR="000532FA" w:rsidRDefault="006C5137" w:rsidP="006C513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C5137">
        <w:rPr>
          <w:rFonts w:ascii="Calibri" w:hAnsi="Calibri" w:cs="Calibri"/>
          <w:sz w:val="24"/>
          <w:szCs w:val="24"/>
        </w:rPr>
        <w:t xml:space="preserve">9 </w:t>
      </w:r>
      <w:r>
        <w:rPr>
          <w:rFonts w:ascii="Calibri" w:hAnsi="Calibri" w:cs="Calibri"/>
          <w:sz w:val="24"/>
          <w:szCs w:val="24"/>
        </w:rPr>
        <w:t>...</w:t>
      </w:r>
      <w:r w:rsidRPr="006C5137">
        <w:rPr>
          <w:rFonts w:ascii="Calibri" w:hAnsi="Calibri" w:cs="Calibri"/>
          <w:sz w:val="24"/>
          <w:szCs w:val="24"/>
        </w:rPr>
        <w:t xml:space="preserve"> por isso, Deus, o teu Deus, te ungiu com o óleo de alegria como a nenhum dos teus companheiros.</w:t>
      </w:r>
    </w:p>
    <w:p w14:paraId="25A53CA9" w14:textId="77777777" w:rsidR="000532FA" w:rsidRDefault="00E1573C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25A53CAA" w14:textId="77777777" w:rsidR="000532FA" w:rsidRDefault="00E1573C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Board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522232CE" w14:textId="310A5A1D" w:rsidR="00B06447" w:rsidRPr="00B06447" w:rsidRDefault="00B06447" w:rsidP="007A74D3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06447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06447">
        <w:rPr>
          <w:rFonts w:ascii="Calibri" w:hAnsi="Calibri"/>
          <w:b/>
          <w:color w:val="002060"/>
          <w:sz w:val="24"/>
          <w:szCs w:val="24"/>
        </w:rPr>
        <w:t xml:space="preserve"> 332:9–16</w:t>
      </w:r>
      <w:r w:rsidR="007A74D3">
        <w:rPr>
          <w:rFonts w:ascii="Calibri" w:hAnsi="Calibri"/>
          <w:b/>
          <w:color w:val="FF0000"/>
          <w:sz w:val="24"/>
          <w:szCs w:val="24"/>
        </w:rPr>
        <w:t xml:space="preserve"> 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– </w:t>
      </w:r>
      <w:r w:rsidR="007A74D3" w:rsidRPr="007A74D3">
        <w:rPr>
          <w:rFonts w:ascii="Calibri" w:hAnsi="Calibri"/>
          <w:bCs/>
          <w:color w:val="002060"/>
          <w:sz w:val="24"/>
          <w:szCs w:val="24"/>
        </w:rPr>
        <w:t>O Cristo é a ideia verdadeira que proclama o bem, a mensagem divina de Deus aos homens, a qual fala à consciência humana. O Cristo é incorpóreo, espiritual — sim, é a imagem e semelhança divina, que dissipa as ilusões dos sentidos; é o Caminho, a Verdade e a Vida, que cura os doentes e expulsa os demônios, que destrói o pecado, a doença e a morte.</w:t>
      </w:r>
    </w:p>
    <w:p w14:paraId="0503E2D4" w14:textId="3F299255" w:rsidR="00B06447" w:rsidRPr="00B06447" w:rsidRDefault="00B06447" w:rsidP="00CA71E4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06447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06447">
        <w:rPr>
          <w:rFonts w:ascii="Calibri" w:hAnsi="Calibri"/>
          <w:b/>
          <w:color w:val="002060"/>
          <w:sz w:val="24"/>
          <w:szCs w:val="24"/>
        </w:rPr>
        <w:t xml:space="preserve"> 94:1–3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CA71E4" w:rsidRPr="00CA71E4">
        <w:rPr>
          <w:rFonts w:ascii="Calibri" w:hAnsi="Calibri"/>
          <w:bCs/>
          <w:color w:val="002060"/>
          <w:sz w:val="24"/>
          <w:szCs w:val="24"/>
        </w:rPr>
        <w:t>Jesus ensinou que há um só Deus, um só Espírito, que faz o homem à imagem e semelhança de Deus — isto é, do Espírito, não da matéria.</w:t>
      </w:r>
    </w:p>
    <w:p w14:paraId="7FFC0A76" w14:textId="78DDD80E" w:rsidR="006E596B" w:rsidRPr="006E596B" w:rsidRDefault="00B06447" w:rsidP="00C7318B">
      <w:pPr>
        <w:spacing w:after="0" w:line="240" w:lineRule="auto"/>
        <w:rPr>
          <w:rFonts w:ascii="Calibri" w:hAnsi="Calibri"/>
          <w:bCs/>
          <w:color w:val="002060"/>
          <w:sz w:val="24"/>
          <w:szCs w:val="24"/>
        </w:rPr>
      </w:pPr>
      <w:r w:rsidRPr="00B06447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06447">
        <w:rPr>
          <w:rFonts w:ascii="Calibri" w:hAnsi="Calibri"/>
          <w:b/>
          <w:color w:val="002060"/>
          <w:sz w:val="24"/>
          <w:szCs w:val="24"/>
        </w:rPr>
        <w:t xml:space="preserve"> 312:32–20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537182" w:rsidRPr="00537182">
        <w:rPr>
          <w:rFonts w:ascii="Calibri" w:hAnsi="Calibri"/>
          <w:bCs/>
          <w:color w:val="002060"/>
          <w:sz w:val="24"/>
          <w:szCs w:val="24"/>
        </w:rPr>
        <w:t>A origem espiritual de Jesus e sua demonstração do Princípio divino fizeram dele um rico herdeiro e outorgaram-lhe</w:t>
      </w:r>
      <w:r w:rsidR="00C7318B">
        <w:rPr>
          <w:rFonts w:ascii="Calibri" w:hAnsi="Calibri"/>
          <w:bCs/>
          <w:color w:val="002060"/>
          <w:sz w:val="24"/>
          <w:szCs w:val="24"/>
        </w:rPr>
        <w:t xml:space="preserve"> o título de filho, na Ciência. Ele era o filho de uma virgem.</w:t>
      </w:r>
      <w:r w:rsidR="00537182">
        <w:rPr>
          <w:rFonts w:ascii="Calibri" w:hAnsi="Calibri"/>
          <w:bCs/>
          <w:color w:val="002060"/>
          <w:sz w:val="24"/>
          <w:szCs w:val="24"/>
        </w:rPr>
        <w:t xml:space="preserve"> </w:t>
      </w:r>
      <w:bookmarkStart w:id="1" w:name="_GoBack"/>
      <w:bookmarkEnd w:id="1"/>
      <w:r w:rsidR="006E596B" w:rsidRPr="006E596B">
        <w:rPr>
          <w:rFonts w:ascii="Calibri" w:hAnsi="Calibri"/>
          <w:bCs/>
          <w:color w:val="002060"/>
          <w:sz w:val="24"/>
          <w:szCs w:val="24"/>
        </w:rPr>
        <w:t>O termo Cristo Jesus, ou Jesus, o Cristo (para dar a tradução completa e correta do grego), pode ser traduzido como “Jesus, o ungido”, Jesus, o coroado de Deus, ou o homem divinamente régio, como dele está dito no primeiro capítulo de Hebreus:</w:t>
      </w:r>
    </w:p>
    <w:p w14:paraId="032A4CA7" w14:textId="04A5C593" w:rsidR="006E596B" w:rsidRPr="006E596B" w:rsidRDefault="00E80438" w:rsidP="004763A3">
      <w:pPr>
        <w:tabs>
          <w:tab w:val="left" w:pos="993"/>
          <w:tab w:val="left" w:pos="1701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>
        <w:rPr>
          <w:rFonts w:ascii="Calibri" w:hAnsi="Calibri"/>
          <w:bCs/>
          <w:color w:val="002060"/>
          <w:sz w:val="24"/>
          <w:szCs w:val="24"/>
        </w:rPr>
        <w:tab/>
      </w:r>
      <w:r w:rsidR="006E596B" w:rsidRPr="006E596B">
        <w:rPr>
          <w:rFonts w:ascii="Calibri" w:hAnsi="Calibri"/>
          <w:bCs/>
          <w:color w:val="002060"/>
          <w:sz w:val="24"/>
          <w:szCs w:val="24"/>
        </w:rPr>
        <w:t>Por isso, Deus, o teu Deus, te ungiu</w:t>
      </w:r>
    </w:p>
    <w:p w14:paraId="08CB58D8" w14:textId="524D904D" w:rsidR="006E596B" w:rsidRPr="006E596B" w:rsidRDefault="00E80438" w:rsidP="004763A3">
      <w:pPr>
        <w:tabs>
          <w:tab w:val="left" w:pos="993"/>
          <w:tab w:val="left" w:pos="1701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>
        <w:rPr>
          <w:rFonts w:ascii="Calibri" w:hAnsi="Calibri"/>
          <w:bCs/>
          <w:color w:val="002060"/>
          <w:sz w:val="24"/>
          <w:szCs w:val="24"/>
        </w:rPr>
        <w:tab/>
      </w:r>
      <w:r w:rsidR="006E596B" w:rsidRPr="006E596B">
        <w:rPr>
          <w:rFonts w:ascii="Calibri" w:hAnsi="Calibri"/>
          <w:bCs/>
          <w:color w:val="002060"/>
          <w:sz w:val="24"/>
          <w:szCs w:val="24"/>
        </w:rPr>
        <w:t>Com o óleo de alegria como a nenhum dos teus companheiros.</w:t>
      </w:r>
    </w:p>
    <w:p w14:paraId="01219844" w14:textId="0C847734" w:rsidR="00B06447" w:rsidRPr="00B06447" w:rsidRDefault="00E80438" w:rsidP="00E80438">
      <w:pPr>
        <w:tabs>
          <w:tab w:val="left" w:pos="426"/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6E596B" w:rsidRPr="006E596B">
        <w:rPr>
          <w:rFonts w:ascii="Calibri" w:hAnsi="Calibri"/>
          <w:bCs/>
          <w:color w:val="002060"/>
          <w:sz w:val="24"/>
          <w:szCs w:val="24"/>
        </w:rPr>
        <w:t xml:space="preserve">Concorda com isso outro trecho do mesmo capítulo, que se refere ao Filho como “o resplendor da glória [a de Deus] e a expressão exata do Seu Ser [o da Mente infinita]”. É digno de nota que a locução “expressão exata” da versão corrente significa, no texto grego, </w:t>
      </w:r>
      <w:r w:rsidR="006E596B" w:rsidRPr="00E80438">
        <w:rPr>
          <w:rFonts w:ascii="Calibri" w:hAnsi="Calibri"/>
          <w:bCs/>
          <w:i/>
          <w:iCs/>
          <w:color w:val="002060"/>
          <w:sz w:val="24"/>
          <w:szCs w:val="24"/>
        </w:rPr>
        <w:t>caráter</w:t>
      </w:r>
      <w:r w:rsidR="006E596B" w:rsidRPr="006E596B">
        <w:rPr>
          <w:rFonts w:ascii="Calibri" w:hAnsi="Calibri"/>
          <w:bCs/>
          <w:color w:val="002060"/>
          <w:sz w:val="24"/>
          <w:szCs w:val="24"/>
        </w:rPr>
        <w:t xml:space="preserve">. Ao usar esse termo em seu significado mais elevado, podemos presumir que o autor dessa notável epístola considerava Cristo como o Filho de Deus, o reflexo régio do infinito; e a causa do enaltecimento de Jesus, o filho de Maria, foi ele ter amado a retidão e </w:t>
      </w:r>
      <w:r w:rsidR="006E596B" w:rsidRPr="006E596B">
        <w:rPr>
          <w:rFonts w:ascii="Calibri" w:hAnsi="Calibri"/>
          <w:bCs/>
          <w:color w:val="002060"/>
          <w:sz w:val="24"/>
          <w:szCs w:val="24"/>
        </w:rPr>
        <w:lastRenderedPageBreak/>
        <w:t xml:space="preserve">odiado a iniquidade. Esse trecho se torna ainda mais claro na tradução do falecido George R. </w:t>
      </w:r>
      <w:proofErr w:type="spellStart"/>
      <w:r w:rsidR="006E596B" w:rsidRPr="006E596B">
        <w:rPr>
          <w:rFonts w:ascii="Calibri" w:hAnsi="Calibri"/>
          <w:bCs/>
          <w:color w:val="002060"/>
          <w:sz w:val="24"/>
          <w:szCs w:val="24"/>
        </w:rPr>
        <w:t>Noyes</w:t>
      </w:r>
      <w:proofErr w:type="spellEnd"/>
      <w:r w:rsidR="006E596B" w:rsidRPr="006E596B">
        <w:rPr>
          <w:rFonts w:ascii="Calibri" w:hAnsi="Calibri"/>
          <w:bCs/>
          <w:color w:val="002060"/>
          <w:sz w:val="24"/>
          <w:szCs w:val="24"/>
        </w:rPr>
        <w:t>, D.D.: “Sendo ele o resplendor proveniente da Sua glória, e a imagem do Seu Ser”.</w:t>
      </w:r>
    </w:p>
    <w:p w14:paraId="25A53CAB" w14:textId="7B408955" w:rsidR="000532FA" w:rsidRDefault="00B06447" w:rsidP="00FC351B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06447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B06447">
        <w:rPr>
          <w:rFonts w:ascii="Calibri" w:hAnsi="Calibri"/>
          <w:b/>
          <w:color w:val="002060"/>
          <w:sz w:val="24"/>
          <w:szCs w:val="24"/>
        </w:rPr>
        <w:t xml:space="preserve"> 315:31–2</w:t>
      </w:r>
      <w:r w:rsidR="00E1573C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130DAC" w:rsidRPr="00130DAC">
        <w:rPr>
          <w:rFonts w:ascii="Calibri" w:hAnsi="Calibri"/>
          <w:bCs/>
          <w:color w:val="002060"/>
          <w:sz w:val="24"/>
          <w:szCs w:val="24"/>
        </w:rPr>
        <w:t>Revestido em parte de uma forma humana (isto é, como parecia à vista mortal), concebido por mãe humana, Jesus foi o mediador entre o Espírito e a carne, entre a Verdade e o erro. Explicando e demonstrando o caminho da Ciência</w:t>
      </w:r>
      <w:r w:rsidR="00130DAC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FC351B" w:rsidRPr="00FC351B">
        <w:rPr>
          <w:rFonts w:ascii="Calibri" w:hAnsi="Calibri"/>
          <w:bCs/>
          <w:color w:val="002060"/>
          <w:sz w:val="24"/>
          <w:szCs w:val="24"/>
        </w:rPr>
        <w:t>divina, ele se tornou o caminho da salvação para todos os que aceitaram sua palavra.</w:t>
      </w:r>
    </w:p>
    <w:p w14:paraId="25A53CAC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AD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AE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AF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B0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5A53CB1" w14:textId="77777777" w:rsidR="000532FA" w:rsidRDefault="00E1573C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25A53CB2" w14:textId="77777777" w:rsidR="000532FA" w:rsidRDefault="00E1573C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B9" w14:textId="13F01CDB" w:rsidR="000532FA" w:rsidRDefault="008612E0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14</w:t>
      </w:r>
      <w:r w:rsidR="00E1573C">
        <w:rPr>
          <w:rFonts w:ascii="Calibri" w:hAnsi="Calibri" w:cs="Calibri"/>
          <w:b/>
          <w:sz w:val="24"/>
          <w:szCs w:val="24"/>
        </w:rPr>
        <w:t xml:space="preserve">. </w:t>
      </w:r>
      <w:r w:rsidR="003D6E81" w:rsidRPr="003D6E81">
        <w:rPr>
          <w:rFonts w:ascii="Calibri" w:hAnsi="Calibri"/>
          <w:b/>
          <w:sz w:val="24"/>
          <w:szCs w:val="24"/>
        </w:rPr>
        <w:t>Efésios 4:17, 18, 20–24</w:t>
      </w:r>
    </w:p>
    <w:p w14:paraId="348BDFC7" w14:textId="77777777" w:rsidR="003F03A8" w:rsidRPr="003F03A8" w:rsidRDefault="00E1573C" w:rsidP="003F03A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F03A8" w:rsidRPr="003F03A8">
        <w:rPr>
          <w:rFonts w:ascii="Calibri" w:hAnsi="Calibri" w:cs="Calibri"/>
          <w:sz w:val="24"/>
          <w:szCs w:val="24"/>
        </w:rPr>
        <w:t>17 Isto, portanto, digo e no Senhor testifico que não mais andeis como também andam os gentios, na vaidade dos seus próprios pensamentos,</w:t>
      </w:r>
    </w:p>
    <w:p w14:paraId="3478A992" w14:textId="1A2442C9" w:rsidR="003F03A8" w:rsidRPr="003F03A8" w:rsidRDefault="003F03A8" w:rsidP="003F03A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03A8">
        <w:rPr>
          <w:rFonts w:ascii="Calibri" w:hAnsi="Calibri" w:cs="Calibri"/>
          <w:sz w:val="24"/>
          <w:szCs w:val="24"/>
        </w:rPr>
        <w:t>18 obscurecidos de entendimento, alheios à vida de Deus por causa da ignorância em que vivem, pela dureza do seu coração,</w:t>
      </w:r>
    </w:p>
    <w:p w14:paraId="31C805D6" w14:textId="2C33BEE8" w:rsidR="003F03A8" w:rsidRPr="003F03A8" w:rsidRDefault="003F03A8" w:rsidP="003F03A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03A8">
        <w:rPr>
          <w:rFonts w:ascii="Calibri" w:hAnsi="Calibri" w:cs="Calibri"/>
          <w:sz w:val="24"/>
          <w:szCs w:val="24"/>
        </w:rPr>
        <w:t>20 Mas não foi assim que aprendestes a Cristo,</w:t>
      </w:r>
    </w:p>
    <w:p w14:paraId="1F6A3074" w14:textId="6BA4238F" w:rsidR="003F03A8" w:rsidRPr="003F03A8" w:rsidRDefault="003F03A8" w:rsidP="003F03A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03A8">
        <w:rPr>
          <w:rFonts w:ascii="Calibri" w:hAnsi="Calibri" w:cs="Calibri"/>
          <w:sz w:val="24"/>
          <w:szCs w:val="24"/>
        </w:rPr>
        <w:t>21 se é que, de fato, o tendes ouvido e nele fostes instruídos, segundo é a verdade em Jesus,</w:t>
      </w:r>
    </w:p>
    <w:p w14:paraId="4E921274" w14:textId="283CD31D" w:rsidR="003F03A8" w:rsidRPr="003F03A8" w:rsidRDefault="003F03A8" w:rsidP="003F03A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03A8">
        <w:rPr>
          <w:rFonts w:ascii="Calibri" w:hAnsi="Calibri" w:cs="Calibri"/>
          <w:sz w:val="24"/>
          <w:szCs w:val="24"/>
        </w:rPr>
        <w:t>22 no sentido de que, quanto ao trato passado, vos despojeis do velho homem, que se corrompe segundo as concupiscências do engano,</w:t>
      </w:r>
    </w:p>
    <w:p w14:paraId="6A26061E" w14:textId="663532F3" w:rsidR="003F03A8" w:rsidRPr="003F03A8" w:rsidRDefault="003F03A8" w:rsidP="003F03A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03A8">
        <w:rPr>
          <w:rFonts w:ascii="Calibri" w:hAnsi="Calibri" w:cs="Calibri"/>
          <w:sz w:val="24"/>
          <w:szCs w:val="24"/>
        </w:rPr>
        <w:t>23 e vos renoveis no espírito do vosso entendimento,</w:t>
      </w:r>
    </w:p>
    <w:p w14:paraId="25A53CBA" w14:textId="6BED73FC" w:rsidR="000532FA" w:rsidRDefault="003F03A8" w:rsidP="003F03A8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F03A8">
        <w:rPr>
          <w:rFonts w:ascii="Calibri" w:hAnsi="Calibri" w:cs="Calibri"/>
          <w:sz w:val="24"/>
          <w:szCs w:val="24"/>
        </w:rPr>
        <w:t>24 e vos revistais do novo homem, criado segundo Deus, em justiça e retidão procedentes da verdade.</w:t>
      </w:r>
    </w:p>
    <w:p w14:paraId="25A53CBB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BC" w14:textId="77777777" w:rsidR="000532FA" w:rsidRDefault="00E1573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Board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0D03399F" w14:textId="0A127B77" w:rsidR="00C53E1B" w:rsidRPr="00C53E1B" w:rsidRDefault="00C53E1B" w:rsidP="00EC099E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53E1B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3E1B">
        <w:rPr>
          <w:rFonts w:ascii="Calibri" w:hAnsi="Calibri"/>
          <w:b/>
          <w:color w:val="002060"/>
          <w:sz w:val="24"/>
          <w:szCs w:val="24"/>
        </w:rPr>
        <w:t xml:space="preserve"> 519:13–18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EC099E" w:rsidRPr="00EC099E">
        <w:rPr>
          <w:rFonts w:ascii="Calibri" w:hAnsi="Calibri"/>
          <w:bCs/>
          <w:color w:val="002060"/>
          <w:sz w:val="24"/>
          <w:szCs w:val="24"/>
        </w:rPr>
        <w:t>A capacidade humana é lenta em discernir e captar a criação de Deus, bem como o poder divino e a presença divina que são inerentes a essa criação e que demonstram sua origem espiritual. Os mortais jamais podem conhecer o infinito, até se despojarem do velho homem e alcançarem a imagem e a semelhança espiritual.</w:t>
      </w:r>
    </w:p>
    <w:p w14:paraId="4FC649B9" w14:textId="7ADCECF2" w:rsidR="00C53E1B" w:rsidRPr="00C53E1B" w:rsidRDefault="00C53E1B" w:rsidP="000C7B91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53E1B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3E1B">
        <w:rPr>
          <w:rFonts w:ascii="Calibri" w:hAnsi="Calibri"/>
          <w:b/>
          <w:color w:val="002060"/>
          <w:sz w:val="24"/>
          <w:szCs w:val="24"/>
        </w:rPr>
        <w:t xml:space="preserve"> 172:16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0C7B91" w:rsidRPr="000C7B91">
        <w:rPr>
          <w:rFonts w:ascii="Calibri" w:hAnsi="Calibri"/>
          <w:bCs/>
          <w:color w:val="002060"/>
          <w:sz w:val="24"/>
          <w:szCs w:val="24"/>
        </w:rPr>
        <w:t>Se o homem tivesse sido primeiro um ser material, deveria ter passado por todas as formas da matéria a fim de tornar-se homem. Se o corpo material fosse o homem, então este seria um punhado de matéria, ou pó. Ao contrário, o homem é a imagem e semelhança do Espírito; e a crença de que exista Alma nos sentidos ou Vida na matéria é encontrada nos mortais, em outras palavras, na mente mortal, à qual o Apóstolo se refere quando diz que precisamos nos despir “do velho homem”.</w:t>
      </w:r>
    </w:p>
    <w:p w14:paraId="05072A8F" w14:textId="0C520CBB" w:rsidR="00C53E1B" w:rsidRPr="00C53E1B" w:rsidRDefault="00C53E1B" w:rsidP="00A97C57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53E1B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3E1B">
        <w:rPr>
          <w:rFonts w:ascii="Calibri" w:hAnsi="Calibri"/>
          <w:b/>
          <w:color w:val="002060"/>
          <w:sz w:val="24"/>
          <w:szCs w:val="24"/>
        </w:rPr>
        <w:t xml:space="preserve"> 151:25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A97C57" w:rsidRPr="00A97C57">
        <w:rPr>
          <w:rFonts w:ascii="Calibri" w:hAnsi="Calibri"/>
          <w:bCs/>
          <w:color w:val="002060"/>
          <w:sz w:val="24"/>
          <w:szCs w:val="24"/>
        </w:rPr>
        <w:t>A Mente divina, que fez o homem, mantém Sua própria imagem e semelhança. A mente humana se opõe a Deus, e é preciso despir-se dela, como S. Paulo declara. Tudo o que realmente existe é a Mente divina e sua ideia, e se constata que, nessa Mente, o inteiro existir é harmonioso e eterno. O caminho reto e estreito consiste em ver e reconhecer esse fato, em ceder a esse poder, e seguir as diretrizes da verdade.</w:t>
      </w:r>
    </w:p>
    <w:p w14:paraId="7EF85616" w14:textId="6243A915" w:rsidR="00C53E1B" w:rsidRPr="00C53E1B" w:rsidRDefault="00C53E1B" w:rsidP="00762DF7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53E1B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3E1B">
        <w:rPr>
          <w:rFonts w:ascii="Calibri" w:hAnsi="Calibri"/>
          <w:b/>
          <w:color w:val="002060"/>
          <w:sz w:val="24"/>
          <w:szCs w:val="24"/>
        </w:rPr>
        <w:t xml:space="preserve"> 325:10–15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762DF7" w:rsidRPr="00762DF7">
        <w:rPr>
          <w:rFonts w:ascii="Calibri" w:hAnsi="Calibri"/>
          <w:bCs/>
          <w:color w:val="002060"/>
          <w:sz w:val="24"/>
          <w:szCs w:val="24"/>
        </w:rPr>
        <w:t>Em Colossenses (3:4), Paulo escreve: “Quando Cristo, que é a nossa vida, se manifestar, então, vós também sereis manifestados com ele, em glória”. Quando o existir espiritual é compreendido em toda a sua perfeição, continuidade e poder, então o homem é visto na imagem de Deus.</w:t>
      </w:r>
    </w:p>
    <w:p w14:paraId="25A53CBD" w14:textId="0B464F57" w:rsidR="000532FA" w:rsidRDefault="00C53E1B" w:rsidP="002B393D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53E1B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53E1B">
        <w:rPr>
          <w:rFonts w:ascii="Calibri" w:hAnsi="Calibri"/>
          <w:b/>
          <w:color w:val="002060"/>
          <w:sz w:val="24"/>
          <w:szCs w:val="24"/>
        </w:rPr>
        <w:t xml:space="preserve"> 90:24–26</w:t>
      </w:r>
      <w:r w:rsidR="00E1573C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2B393D" w:rsidRPr="002B393D">
        <w:rPr>
          <w:rFonts w:ascii="Calibri" w:hAnsi="Calibri"/>
          <w:bCs/>
          <w:color w:val="002060"/>
          <w:sz w:val="24"/>
          <w:szCs w:val="24"/>
        </w:rPr>
        <w:t>Admitir para si mesmo que o homem é a própria semelhança de Deus, dá ao homem liberdade para compreender plenamente a ideia infinita.</w:t>
      </w:r>
    </w:p>
    <w:p w14:paraId="25A53CBE" w14:textId="77777777" w:rsidR="000532FA" w:rsidRDefault="000532FA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BF" w14:textId="77777777" w:rsidR="000532FA" w:rsidRDefault="000532FA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C2" w14:textId="77777777" w:rsidR="000532FA" w:rsidRDefault="000532F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A53CC3" w14:textId="77777777" w:rsidR="000532FA" w:rsidRDefault="00E1573C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25A53CC4" w14:textId="77777777" w:rsidR="000532FA" w:rsidRDefault="00E1573C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25A53CC9" w14:textId="56AC753E" w:rsidR="000532FA" w:rsidRDefault="007220E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15</w:t>
      </w:r>
      <w:r w:rsidR="00E1573C">
        <w:rPr>
          <w:rFonts w:ascii="Calibri" w:hAnsi="Calibri" w:cs="Calibri"/>
          <w:b/>
          <w:sz w:val="24"/>
          <w:szCs w:val="24"/>
        </w:rPr>
        <w:t xml:space="preserve">. </w:t>
      </w:r>
      <w:r w:rsidR="00CC3DCC" w:rsidRPr="00CC3DCC">
        <w:rPr>
          <w:rFonts w:ascii="Calibri" w:hAnsi="Calibri"/>
          <w:b/>
          <w:sz w:val="24"/>
          <w:szCs w:val="24"/>
        </w:rPr>
        <w:t>Jeremias 31:3</w:t>
      </w:r>
    </w:p>
    <w:p w14:paraId="25A53CCA" w14:textId="1F3492E9" w:rsidR="000532FA" w:rsidRDefault="00E1573C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A542A" w:rsidRPr="000A542A">
        <w:rPr>
          <w:rFonts w:ascii="Calibri" w:hAnsi="Calibri" w:cs="Calibri"/>
          <w:sz w:val="24"/>
          <w:szCs w:val="24"/>
        </w:rPr>
        <w:t>3 De longe se me deixou ver o Senhor, dizendo: Com amor eterno eu te amei; por isso, com benignidade te atraí.</w:t>
      </w:r>
    </w:p>
    <w:p w14:paraId="25A53CCB" w14:textId="5572639E" w:rsidR="000532FA" w:rsidRDefault="007220EF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16</w:t>
      </w:r>
      <w:r w:rsidR="00E1573C">
        <w:rPr>
          <w:rFonts w:ascii="Calibri" w:hAnsi="Calibri" w:cs="Calibri"/>
          <w:b/>
          <w:sz w:val="24"/>
          <w:szCs w:val="24"/>
        </w:rPr>
        <w:t xml:space="preserve">. </w:t>
      </w:r>
      <w:r w:rsidR="00107AA6" w:rsidRPr="00107AA6">
        <w:rPr>
          <w:rFonts w:ascii="Calibri" w:hAnsi="Calibri"/>
          <w:b/>
          <w:sz w:val="24"/>
          <w:szCs w:val="24"/>
        </w:rPr>
        <w:t>1 Crôn</w:t>
      </w:r>
      <w:r w:rsidR="00107AA6">
        <w:rPr>
          <w:rFonts w:ascii="Calibri" w:hAnsi="Calibri"/>
          <w:b/>
          <w:sz w:val="24"/>
          <w:szCs w:val="24"/>
        </w:rPr>
        <w:t>icas</w:t>
      </w:r>
      <w:r w:rsidR="00107AA6" w:rsidRPr="00107AA6">
        <w:rPr>
          <w:rFonts w:ascii="Calibri" w:hAnsi="Calibri"/>
          <w:b/>
          <w:sz w:val="24"/>
          <w:szCs w:val="24"/>
        </w:rPr>
        <w:t xml:space="preserve"> 16:29</w:t>
      </w:r>
    </w:p>
    <w:p w14:paraId="25A53CCC" w14:textId="586D1DBB" w:rsidR="000532FA" w:rsidRDefault="00E1573C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F1B95" w:rsidRPr="00DF1B95">
        <w:rPr>
          <w:rFonts w:ascii="Calibri" w:hAnsi="Calibri" w:cs="Calibri"/>
          <w:sz w:val="24"/>
          <w:szCs w:val="24"/>
        </w:rPr>
        <w:t>29 Tributai ao Senhor a glória devida ao seu nome; trazei oferendas e entrai nos seus átrios; adorai o Senhor na beleza da sua santidade.</w:t>
      </w:r>
    </w:p>
    <w:p w14:paraId="25A53CCD" w14:textId="77777777" w:rsidR="000532FA" w:rsidRDefault="000532FA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5A53CCE" w14:textId="77777777" w:rsidR="000532FA" w:rsidRDefault="00E1573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Board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5FF8C5F0" w14:textId="2EF85582" w:rsidR="00263272" w:rsidRPr="00263272" w:rsidRDefault="00263272" w:rsidP="00B85DB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63272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63272">
        <w:rPr>
          <w:rFonts w:ascii="Calibri" w:hAnsi="Calibri"/>
          <w:b/>
          <w:color w:val="002060"/>
          <w:sz w:val="24"/>
          <w:szCs w:val="24"/>
        </w:rPr>
        <w:t xml:space="preserve"> 275:17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B85DB9" w:rsidRPr="00B85DB9">
        <w:rPr>
          <w:rFonts w:ascii="Calibri" w:hAnsi="Calibri"/>
          <w:bCs/>
          <w:color w:val="002060"/>
          <w:sz w:val="24"/>
          <w:szCs w:val="24"/>
        </w:rPr>
        <w:t xml:space="preserve">Nenhuma sabedoria é sábia, senão a sabedoria </w:t>
      </w:r>
      <w:proofErr w:type="spellStart"/>
      <w:r w:rsidR="00B85DB9" w:rsidRPr="00B85DB9">
        <w:rPr>
          <w:rFonts w:ascii="Calibri" w:hAnsi="Calibri"/>
          <w:bCs/>
          <w:color w:val="002060"/>
          <w:sz w:val="24"/>
          <w:szCs w:val="24"/>
        </w:rPr>
        <w:t>dEle</w:t>
      </w:r>
      <w:proofErr w:type="spellEnd"/>
      <w:r w:rsidR="00B85DB9" w:rsidRPr="00B85DB9">
        <w:rPr>
          <w:rFonts w:ascii="Calibri" w:hAnsi="Calibri"/>
          <w:bCs/>
          <w:color w:val="002060"/>
          <w:sz w:val="24"/>
          <w:szCs w:val="24"/>
        </w:rPr>
        <w:t>; nenhuma verdade é verdadeira, a não ser a divina; nenhum amor é amoroso, a não ser o divino; nenhuma vida é Vida, a não ser a divina; nenhum bem existe, a não ser o bem que Deus outorga.</w:t>
      </w:r>
    </w:p>
    <w:p w14:paraId="65CE7AD3" w14:textId="1755B89C" w:rsidR="00263272" w:rsidRPr="00263272" w:rsidRDefault="00263272" w:rsidP="000C6E0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63272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63272">
        <w:rPr>
          <w:rFonts w:ascii="Calibri" w:hAnsi="Calibri"/>
          <w:b/>
          <w:color w:val="002060"/>
          <w:sz w:val="24"/>
          <w:szCs w:val="24"/>
        </w:rPr>
        <w:t xml:space="preserve"> 3:12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0C6E0F" w:rsidRPr="000C6E0F">
        <w:rPr>
          <w:rFonts w:ascii="Calibri" w:hAnsi="Calibri"/>
          <w:bCs/>
          <w:color w:val="002060"/>
          <w:sz w:val="24"/>
          <w:szCs w:val="24"/>
        </w:rPr>
        <w:t>O Ser Divino tem de ser refletido pelo homem — senão o homem não é a imagem e semelhança dAquele que é paciente, terno e verdadeiro, Aquele Um e Uno totalmente digno de ser amado; mas compreender a Deus é obra da eternidade e exige consagração absoluta de pensamento, energia e desejo.</w:t>
      </w:r>
    </w:p>
    <w:p w14:paraId="3D4AED69" w14:textId="09385B19" w:rsidR="00263272" w:rsidRPr="00263272" w:rsidRDefault="00263272" w:rsidP="003D6BF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63272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63272">
        <w:rPr>
          <w:rFonts w:ascii="Calibri" w:hAnsi="Calibri"/>
          <w:b/>
          <w:color w:val="002060"/>
          <w:sz w:val="24"/>
          <w:szCs w:val="24"/>
        </w:rPr>
        <w:t xml:space="preserve"> 94:3–7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3D6BF0" w:rsidRPr="003D6BF0">
        <w:rPr>
          <w:rFonts w:ascii="Calibri" w:hAnsi="Calibri"/>
          <w:bCs/>
          <w:color w:val="002060"/>
          <w:sz w:val="24"/>
          <w:szCs w:val="24"/>
        </w:rPr>
        <w:t>O homem reflete a Verdade infinita, a Vida infinita, o Amor infinito. A natureza do homem, assim compreendida, inclui tudo o que significam os termos “imagem” e “semelhança”, tais como são empregados nas Escrituras.</w:t>
      </w:r>
    </w:p>
    <w:p w14:paraId="25A53CCF" w14:textId="3A389A34" w:rsidR="000532FA" w:rsidRDefault="00263272" w:rsidP="00D23F0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63272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63272">
        <w:rPr>
          <w:rFonts w:ascii="Calibri" w:hAnsi="Calibri"/>
          <w:b/>
          <w:color w:val="002060"/>
          <w:sz w:val="24"/>
          <w:szCs w:val="24"/>
        </w:rPr>
        <w:t xml:space="preserve"> 280:4–6</w:t>
      </w:r>
      <w:r w:rsidR="00E1573C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D23F07" w:rsidRPr="00D23F07">
        <w:rPr>
          <w:rFonts w:ascii="Calibri" w:hAnsi="Calibri"/>
          <w:bCs/>
          <w:color w:val="002060"/>
          <w:sz w:val="24"/>
          <w:szCs w:val="24"/>
        </w:rPr>
        <w:t>Do Amor, bem como da luz e da harmonia, as quais são a morada do Espírito, só podem vir reflexos do bem.</w:t>
      </w:r>
    </w:p>
    <w:p w14:paraId="25A53CD0" w14:textId="77777777" w:rsidR="000532FA" w:rsidRDefault="000532F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2083100" w14:textId="77777777" w:rsidR="00E1573C" w:rsidRDefault="00E1573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90B6A66" w14:textId="77777777" w:rsidR="00E1573C" w:rsidRDefault="00E1573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14C589B" w14:textId="77777777" w:rsidR="00E1573C" w:rsidRDefault="00E1573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574AB85" w14:textId="77777777" w:rsidR="00E1573C" w:rsidRDefault="00E1573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61CBD55" w14:textId="77777777" w:rsidR="00E1573C" w:rsidRDefault="00E1573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820B448" w14:textId="0F783150" w:rsidR="008612E0" w:rsidRDefault="008612E0" w:rsidP="008612E0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7</w:t>
      </w:r>
    </w:p>
    <w:p w14:paraId="29B0FF3B" w14:textId="77777777" w:rsidR="008612E0" w:rsidRDefault="008612E0" w:rsidP="008612E0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4BD0521A" w14:textId="0B56BDE7" w:rsidR="008612E0" w:rsidRDefault="007220EF" w:rsidP="008612E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17</w:t>
      </w:r>
      <w:r w:rsidR="008612E0">
        <w:rPr>
          <w:rFonts w:ascii="Calibri" w:hAnsi="Calibri" w:cs="Calibri"/>
          <w:b/>
          <w:sz w:val="24"/>
          <w:szCs w:val="24"/>
        </w:rPr>
        <w:t xml:space="preserve">. </w:t>
      </w:r>
      <w:r w:rsidR="00C11E3C" w:rsidRPr="00C11E3C">
        <w:rPr>
          <w:rFonts w:ascii="Calibri" w:hAnsi="Calibri"/>
          <w:b/>
          <w:sz w:val="24"/>
          <w:szCs w:val="24"/>
        </w:rPr>
        <w:t xml:space="preserve">Salmos 17:6, 15 </w:t>
      </w:r>
      <w:r w:rsidR="00C11E3C" w:rsidRPr="00C11E3C">
        <w:rPr>
          <w:rFonts w:ascii="Calibri" w:hAnsi="Calibri"/>
          <w:bCs/>
          <w:i/>
          <w:iCs/>
          <w:sz w:val="24"/>
          <w:szCs w:val="24"/>
        </w:rPr>
        <w:t>na</w:t>
      </w:r>
    </w:p>
    <w:p w14:paraId="11EA8DDC" w14:textId="578DE224" w:rsidR="008612E0" w:rsidRDefault="008612E0" w:rsidP="008612E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3238D" w:rsidRPr="0063238D">
        <w:rPr>
          <w:rFonts w:ascii="Calibri" w:hAnsi="Calibri" w:cs="Calibri"/>
          <w:sz w:val="24"/>
          <w:szCs w:val="24"/>
        </w:rPr>
        <w:t>6 Eu te invoco, ó Deus, pois tu me respondes; inclina-me os ouvidos e acode às minhas palavras.</w:t>
      </w:r>
    </w:p>
    <w:p w14:paraId="7B163313" w14:textId="21464864" w:rsidR="0063238D" w:rsidRDefault="0063238D" w:rsidP="008612E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22FFE" w:rsidRPr="00C22FFE">
        <w:rPr>
          <w:rFonts w:ascii="Calibri" w:hAnsi="Calibri" w:cs="Calibri"/>
          <w:sz w:val="24"/>
          <w:szCs w:val="24"/>
        </w:rPr>
        <w:t xml:space="preserve">15 </w:t>
      </w:r>
      <w:r w:rsidR="00C22FFE">
        <w:rPr>
          <w:rFonts w:ascii="Calibri" w:hAnsi="Calibri" w:cs="Calibri"/>
          <w:sz w:val="24"/>
          <w:szCs w:val="24"/>
        </w:rPr>
        <w:t>...</w:t>
      </w:r>
      <w:r w:rsidR="00C22FFE" w:rsidRPr="00C22FFE">
        <w:rPr>
          <w:rFonts w:ascii="Calibri" w:hAnsi="Calibri" w:cs="Calibri"/>
          <w:sz w:val="24"/>
          <w:szCs w:val="24"/>
        </w:rPr>
        <w:t xml:space="preserve"> na justiça contemplarei a tua face; quando acordar, eu me satisfarei com a tua semelhança.</w:t>
      </w:r>
    </w:p>
    <w:p w14:paraId="6E50DF4D" w14:textId="77777777" w:rsidR="008612E0" w:rsidRDefault="008612E0" w:rsidP="008612E0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2F937786" w14:textId="77777777" w:rsidR="008612E0" w:rsidRDefault="008612E0" w:rsidP="008612E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 xml:space="preserve">: © 2014 The Christian Science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Board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>
        <w:rPr>
          <w:rFonts w:ascii="Calibri" w:hAnsi="Calibri" w:cs="Calibri"/>
          <w:color w:val="002060"/>
          <w:sz w:val="17"/>
          <w:szCs w:val="17"/>
        </w:rPr>
        <w:t>)</w:t>
      </w:r>
    </w:p>
    <w:p w14:paraId="5D677DF5" w14:textId="4C95DF2C" w:rsidR="00263272" w:rsidRPr="00263272" w:rsidRDefault="00263272" w:rsidP="008B7A0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63272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63272">
        <w:rPr>
          <w:rFonts w:ascii="Calibri" w:hAnsi="Calibri"/>
          <w:b/>
          <w:color w:val="002060"/>
          <w:sz w:val="24"/>
          <w:szCs w:val="24"/>
        </w:rPr>
        <w:t xml:space="preserve"> 258:17</w:t>
      </w:r>
      <w:r w:rsidR="00EB4CDD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8B7A0E" w:rsidRPr="008B7A0E">
        <w:rPr>
          <w:rFonts w:ascii="Calibri" w:hAnsi="Calibri"/>
          <w:bCs/>
          <w:color w:val="002060"/>
          <w:sz w:val="24"/>
          <w:szCs w:val="24"/>
        </w:rPr>
        <w:t>Sendo o homem a verdadeira imagem e semelhança divina, só sabemos a respeito dele o que sabemos a respeito de Deus.</w:t>
      </w:r>
    </w:p>
    <w:p w14:paraId="475D0E8B" w14:textId="2B4B75B0" w:rsidR="008612E0" w:rsidRDefault="00263272" w:rsidP="0059528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263272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263272">
        <w:rPr>
          <w:rFonts w:ascii="Calibri" w:hAnsi="Calibri"/>
          <w:b/>
          <w:color w:val="002060"/>
          <w:sz w:val="24"/>
          <w:szCs w:val="24"/>
        </w:rPr>
        <w:t xml:space="preserve"> 548:2</w:t>
      </w:r>
      <w:r w:rsidR="008612E0">
        <w:rPr>
          <w:rFonts w:ascii="Calibri" w:hAnsi="Calibri"/>
          <w:b/>
          <w:color w:val="002060"/>
          <w:sz w:val="24"/>
          <w:szCs w:val="24"/>
        </w:rPr>
        <w:t xml:space="preserve"> – </w:t>
      </w:r>
      <w:r w:rsidR="00595286" w:rsidRPr="00595286">
        <w:rPr>
          <w:rFonts w:ascii="Calibri" w:hAnsi="Calibri"/>
          <w:bCs/>
          <w:color w:val="002060"/>
          <w:sz w:val="24"/>
          <w:szCs w:val="24"/>
        </w:rPr>
        <w:t>A Ciência Cristã faz a separação entre o erro e a verdade e impregna as páginas sagradas com o senso espiritual da vida, da substância e da inteligência. Nessa Ciência, descobrimos o homem à imagem e semelhança de Deus. Vemos que o homem nunca perdeu sua posição espiritual e sua harmonia eterna.</w:t>
      </w:r>
    </w:p>
    <w:sectPr w:rsidR="008612E0">
      <w:headerReference w:type="default" r:id="rId7"/>
      <w:footerReference w:type="default" r:id="rId8"/>
      <w:footerReference w:type="first" r:id="rId9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181C4E" w14:textId="77777777" w:rsidR="00506435" w:rsidRDefault="00506435">
      <w:pPr>
        <w:spacing w:line="240" w:lineRule="auto"/>
      </w:pPr>
      <w:r>
        <w:separator/>
      </w:r>
    </w:p>
  </w:endnote>
  <w:endnote w:type="continuationSeparator" w:id="0">
    <w:p w14:paraId="51DADEA5" w14:textId="77777777" w:rsidR="00506435" w:rsidRDefault="0050643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93537912"/>
    </w:sdtPr>
    <w:sdtEndPr/>
    <w:sdtContent>
      <w:p w14:paraId="25A53CE2" w14:textId="77777777" w:rsidR="000532FA" w:rsidRDefault="00E1573C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5A53CE3" w14:textId="77777777" w:rsidR="000532FA" w:rsidRDefault="000532F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43417016"/>
    </w:sdtPr>
    <w:sdtEndPr/>
    <w:sdtContent>
      <w:p w14:paraId="25A53CE4" w14:textId="77777777" w:rsidR="000532FA" w:rsidRDefault="00E1573C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25A53CE5" w14:textId="77777777" w:rsidR="000532FA" w:rsidRDefault="000532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78A8E2" w14:textId="77777777" w:rsidR="00506435" w:rsidRDefault="00506435">
      <w:pPr>
        <w:spacing w:after="0"/>
      </w:pPr>
      <w:r>
        <w:separator/>
      </w:r>
    </w:p>
  </w:footnote>
  <w:footnote w:type="continuationSeparator" w:id="0">
    <w:p w14:paraId="526313EB" w14:textId="77777777" w:rsidR="00506435" w:rsidRDefault="0050643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A53CE1" w14:textId="65BDE691" w:rsidR="000532FA" w:rsidRDefault="00E1573C">
    <w:pPr>
      <w:pStyle w:val="Header"/>
      <w:jc w:val="center"/>
      <w:rPr>
        <w:rFonts w:ascii="Calibri" w:hAnsi="Calibri" w:cs="Calibri"/>
        <w:color w:val="0099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E122B2" w:rsidRPr="00E122B2">
      <w:rPr>
        <w:rFonts w:ascii="Calibri" w:hAnsi="Calibri"/>
        <w:b/>
        <w:color w:val="C00000"/>
        <w:sz w:val="20"/>
        <w:szCs w:val="20"/>
      </w:rPr>
      <w:t xml:space="preserve">O homem </w:t>
    </w:r>
    <w:r w:rsidR="00E122B2" w:rsidRPr="00E122B2">
      <w:rPr>
        <w:rFonts w:ascii="Calibri" w:hAnsi="Calibri" w:cs="Calibri"/>
        <w:color w:val="009900"/>
        <w:sz w:val="20"/>
        <w:szCs w:val="20"/>
      </w:rPr>
      <w:t>(27 de fevereiro a 5 de março de 2023)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4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14D7"/>
    <w:rsid w:val="000375C3"/>
    <w:rsid w:val="000376C7"/>
    <w:rsid w:val="000409B3"/>
    <w:rsid w:val="00041DA3"/>
    <w:rsid w:val="000421FE"/>
    <w:rsid w:val="00043D34"/>
    <w:rsid w:val="000440A5"/>
    <w:rsid w:val="00047802"/>
    <w:rsid w:val="00047C3B"/>
    <w:rsid w:val="00052CD9"/>
    <w:rsid w:val="000532FA"/>
    <w:rsid w:val="00063C29"/>
    <w:rsid w:val="00064289"/>
    <w:rsid w:val="00064610"/>
    <w:rsid w:val="000715A9"/>
    <w:rsid w:val="00071B00"/>
    <w:rsid w:val="00072B92"/>
    <w:rsid w:val="00084EAD"/>
    <w:rsid w:val="00085415"/>
    <w:rsid w:val="00087CC4"/>
    <w:rsid w:val="0009028E"/>
    <w:rsid w:val="0009037D"/>
    <w:rsid w:val="00091641"/>
    <w:rsid w:val="00092910"/>
    <w:rsid w:val="00093EA4"/>
    <w:rsid w:val="000964EB"/>
    <w:rsid w:val="00097246"/>
    <w:rsid w:val="000A542A"/>
    <w:rsid w:val="000A5716"/>
    <w:rsid w:val="000B001F"/>
    <w:rsid w:val="000B182D"/>
    <w:rsid w:val="000B1F4E"/>
    <w:rsid w:val="000B2E17"/>
    <w:rsid w:val="000B589C"/>
    <w:rsid w:val="000B5C6C"/>
    <w:rsid w:val="000B628A"/>
    <w:rsid w:val="000C1E7E"/>
    <w:rsid w:val="000C2FA6"/>
    <w:rsid w:val="000C3D8B"/>
    <w:rsid w:val="000C6E0F"/>
    <w:rsid w:val="000C7B91"/>
    <w:rsid w:val="000D1FE7"/>
    <w:rsid w:val="000D27BB"/>
    <w:rsid w:val="000D2F2E"/>
    <w:rsid w:val="000D6D82"/>
    <w:rsid w:val="000D7821"/>
    <w:rsid w:val="000D7FD9"/>
    <w:rsid w:val="000E0B7E"/>
    <w:rsid w:val="000E11B5"/>
    <w:rsid w:val="000E2B4E"/>
    <w:rsid w:val="000E3994"/>
    <w:rsid w:val="000E499D"/>
    <w:rsid w:val="000E5C91"/>
    <w:rsid w:val="000E61E3"/>
    <w:rsid w:val="000E744F"/>
    <w:rsid w:val="000E7871"/>
    <w:rsid w:val="000F0379"/>
    <w:rsid w:val="000F0DD1"/>
    <w:rsid w:val="000F2AC9"/>
    <w:rsid w:val="000F2EDE"/>
    <w:rsid w:val="000F6581"/>
    <w:rsid w:val="00100620"/>
    <w:rsid w:val="00106A5E"/>
    <w:rsid w:val="00106D9B"/>
    <w:rsid w:val="00106DC6"/>
    <w:rsid w:val="001077F0"/>
    <w:rsid w:val="00107AA6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0DAC"/>
    <w:rsid w:val="00131C80"/>
    <w:rsid w:val="001321FF"/>
    <w:rsid w:val="00134DA3"/>
    <w:rsid w:val="0014097F"/>
    <w:rsid w:val="00140BFE"/>
    <w:rsid w:val="00142D22"/>
    <w:rsid w:val="00151B1C"/>
    <w:rsid w:val="00151DB6"/>
    <w:rsid w:val="00152ADA"/>
    <w:rsid w:val="00153AF5"/>
    <w:rsid w:val="0015500F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87514"/>
    <w:rsid w:val="00190A1C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65FD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785C"/>
    <w:rsid w:val="001E341A"/>
    <w:rsid w:val="001E4C45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3702"/>
    <w:rsid w:val="0021483C"/>
    <w:rsid w:val="00215C1F"/>
    <w:rsid w:val="00216774"/>
    <w:rsid w:val="00220714"/>
    <w:rsid w:val="0022683A"/>
    <w:rsid w:val="0023043A"/>
    <w:rsid w:val="0023088B"/>
    <w:rsid w:val="00231BF6"/>
    <w:rsid w:val="002341C9"/>
    <w:rsid w:val="0024195B"/>
    <w:rsid w:val="00243490"/>
    <w:rsid w:val="00244975"/>
    <w:rsid w:val="00250EE8"/>
    <w:rsid w:val="00251B3A"/>
    <w:rsid w:val="00254E2F"/>
    <w:rsid w:val="00260EA3"/>
    <w:rsid w:val="00263272"/>
    <w:rsid w:val="0026396B"/>
    <w:rsid w:val="00274E3B"/>
    <w:rsid w:val="00275095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8B2"/>
    <w:rsid w:val="002A3ED0"/>
    <w:rsid w:val="002A6BC6"/>
    <w:rsid w:val="002B2E9D"/>
    <w:rsid w:val="002B393D"/>
    <w:rsid w:val="002B6F3E"/>
    <w:rsid w:val="002B76D9"/>
    <w:rsid w:val="002C19D3"/>
    <w:rsid w:val="002C3ADE"/>
    <w:rsid w:val="002C4C6C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24F81"/>
    <w:rsid w:val="003260AC"/>
    <w:rsid w:val="00327270"/>
    <w:rsid w:val="003300E4"/>
    <w:rsid w:val="00332E1B"/>
    <w:rsid w:val="00335C09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36A4"/>
    <w:rsid w:val="003753E3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C784E"/>
    <w:rsid w:val="003D41B8"/>
    <w:rsid w:val="003D5E1D"/>
    <w:rsid w:val="003D6BF0"/>
    <w:rsid w:val="003D6E81"/>
    <w:rsid w:val="003D70BF"/>
    <w:rsid w:val="003E05DA"/>
    <w:rsid w:val="003E1509"/>
    <w:rsid w:val="003E25C6"/>
    <w:rsid w:val="003E26E6"/>
    <w:rsid w:val="003E2CA4"/>
    <w:rsid w:val="003E5FCC"/>
    <w:rsid w:val="003F03A8"/>
    <w:rsid w:val="003F0423"/>
    <w:rsid w:val="003F167F"/>
    <w:rsid w:val="003F358F"/>
    <w:rsid w:val="003F68B7"/>
    <w:rsid w:val="004011ED"/>
    <w:rsid w:val="00406310"/>
    <w:rsid w:val="00407A75"/>
    <w:rsid w:val="00412016"/>
    <w:rsid w:val="00412616"/>
    <w:rsid w:val="00413AF3"/>
    <w:rsid w:val="0041588B"/>
    <w:rsid w:val="00420BF6"/>
    <w:rsid w:val="00421732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531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3CBA"/>
    <w:rsid w:val="004742F5"/>
    <w:rsid w:val="004763A3"/>
    <w:rsid w:val="0047670D"/>
    <w:rsid w:val="004769E7"/>
    <w:rsid w:val="00477F8D"/>
    <w:rsid w:val="0048153B"/>
    <w:rsid w:val="00481D0A"/>
    <w:rsid w:val="00487EA5"/>
    <w:rsid w:val="004902B6"/>
    <w:rsid w:val="0049219E"/>
    <w:rsid w:val="00492725"/>
    <w:rsid w:val="0049323D"/>
    <w:rsid w:val="00493758"/>
    <w:rsid w:val="0049499A"/>
    <w:rsid w:val="004A15A4"/>
    <w:rsid w:val="004A6AAE"/>
    <w:rsid w:val="004A7A1E"/>
    <w:rsid w:val="004A7B0A"/>
    <w:rsid w:val="004B1E76"/>
    <w:rsid w:val="004B4A77"/>
    <w:rsid w:val="004B4D72"/>
    <w:rsid w:val="004B55F7"/>
    <w:rsid w:val="004B58BE"/>
    <w:rsid w:val="004C0030"/>
    <w:rsid w:val="004C26F5"/>
    <w:rsid w:val="004C2FA5"/>
    <w:rsid w:val="004C47FA"/>
    <w:rsid w:val="004D13C5"/>
    <w:rsid w:val="004D1DE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2159"/>
    <w:rsid w:val="00505360"/>
    <w:rsid w:val="00506435"/>
    <w:rsid w:val="005064A5"/>
    <w:rsid w:val="005128A4"/>
    <w:rsid w:val="00514DBE"/>
    <w:rsid w:val="00516B5C"/>
    <w:rsid w:val="005205F2"/>
    <w:rsid w:val="005210F2"/>
    <w:rsid w:val="00521BE6"/>
    <w:rsid w:val="00521D5E"/>
    <w:rsid w:val="005223D8"/>
    <w:rsid w:val="005235E4"/>
    <w:rsid w:val="00524A48"/>
    <w:rsid w:val="00527E98"/>
    <w:rsid w:val="00532B52"/>
    <w:rsid w:val="005333DE"/>
    <w:rsid w:val="00533B10"/>
    <w:rsid w:val="00534690"/>
    <w:rsid w:val="00534C94"/>
    <w:rsid w:val="0053687B"/>
    <w:rsid w:val="00537182"/>
    <w:rsid w:val="0053758A"/>
    <w:rsid w:val="00543376"/>
    <w:rsid w:val="00543459"/>
    <w:rsid w:val="005435D6"/>
    <w:rsid w:val="00546675"/>
    <w:rsid w:val="005468C5"/>
    <w:rsid w:val="00550C42"/>
    <w:rsid w:val="00550F94"/>
    <w:rsid w:val="0055340A"/>
    <w:rsid w:val="00553592"/>
    <w:rsid w:val="00553719"/>
    <w:rsid w:val="005618BA"/>
    <w:rsid w:val="005624A3"/>
    <w:rsid w:val="00562BC4"/>
    <w:rsid w:val="005709C9"/>
    <w:rsid w:val="005734E3"/>
    <w:rsid w:val="005822E0"/>
    <w:rsid w:val="0058270B"/>
    <w:rsid w:val="005829F7"/>
    <w:rsid w:val="00584E89"/>
    <w:rsid w:val="0058564F"/>
    <w:rsid w:val="00591632"/>
    <w:rsid w:val="005943D6"/>
    <w:rsid w:val="00595286"/>
    <w:rsid w:val="005956D0"/>
    <w:rsid w:val="00595C2F"/>
    <w:rsid w:val="00596EE6"/>
    <w:rsid w:val="00597BFE"/>
    <w:rsid w:val="005A299D"/>
    <w:rsid w:val="005A2EF0"/>
    <w:rsid w:val="005A33C4"/>
    <w:rsid w:val="005A598B"/>
    <w:rsid w:val="005A67DE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C7705"/>
    <w:rsid w:val="005D4AE9"/>
    <w:rsid w:val="005D511B"/>
    <w:rsid w:val="005D7DE1"/>
    <w:rsid w:val="005E1653"/>
    <w:rsid w:val="005E201D"/>
    <w:rsid w:val="005E3432"/>
    <w:rsid w:val="005E34C4"/>
    <w:rsid w:val="005E4143"/>
    <w:rsid w:val="005E6270"/>
    <w:rsid w:val="005E67EF"/>
    <w:rsid w:val="005F0059"/>
    <w:rsid w:val="005F35FA"/>
    <w:rsid w:val="005F3A90"/>
    <w:rsid w:val="005F4ABB"/>
    <w:rsid w:val="005F5938"/>
    <w:rsid w:val="0060248B"/>
    <w:rsid w:val="006064FB"/>
    <w:rsid w:val="00611A85"/>
    <w:rsid w:val="00612327"/>
    <w:rsid w:val="006157B3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38D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212"/>
    <w:rsid w:val="00644AF0"/>
    <w:rsid w:val="0064501F"/>
    <w:rsid w:val="006450DB"/>
    <w:rsid w:val="006460DD"/>
    <w:rsid w:val="00647F50"/>
    <w:rsid w:val="0066021A"/>
    <w:rsid w:val="00664B66"/>
    <w:rsid w:val="0067433B"/>
    <w:rsid w:val="006757DE"/>
    <w:rsid w:val="00681E70"/>
    <w:rsid w:val="00681ED3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1824"/>
    <w:rsid w:val="006B29E3"/>
    <w:rsid w:val="006B4B28"/>
    <w:rsid w:val="006B4B61"/>
    <w:rsid w:val="006C07CF"/>
    <w:rsid w:val="006C17B3"/>
    <w:rsid w:val="006C5137"/>
    <w:rsid w:val="006C688D"/>
    <w:rsid w:val="006C68B5"/>
    <w:rsid w:val="006C7045"/>
    <w:rsid w:val="006C7B38"/>
    <w:rsid w:val="006D0143"/>
    <w:rsid w:val="006D0837"/>
    <w:rsid w:val="006D0AFF"/>
    <w:rsid w:val="006D4CC7"/>
    <w:rsid w:val="006D5A9C"/>
    <w:rsid w:val="006D633A"/>
    <w:rsid w:val="006E2D24"/>
    <w:rsid w:val="006E381B"/>
    <w:rsid w:val="006E596B"/>
    <w:rsid w:val="006F1486"/>
    <w:rsid w:val="006F3B94"/>
    <w:rsid w:val="006F5A36"/>
    <w:rsid w:val="00700FE5"/>
    <w:rsid w:val="0070193C"/>
    <w:rsid w:val="00701DDC"/>
    <w:rsid w:val="00703A1A"/>
    <w:rsid w:val="00707B91"/>
    <w:rsid w:val="0071240E"/>
    <w:rsid w:val="007158F9"/>
    <w:rsid w:val="00715B49"/>
    <w:rsid w:val="0071724E"/>
    <w:rsid w:val="00717F86"/>
    <w:rsid w:val="007220EF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219F"/>
    <w:rsid w:val="00755DBD"/>
    <w:rsid w:val="00762490"/>
    <w:rsid w:val="00762DF7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50C9"/>
    <w:rsid w:val="00796C65"/>
    <w:rsid w:val="0079708D"/>
    <w:rsid w:val="007976A0"/>
    <w:rsid w:val="007A1010"/>
    <w:rsid w:val="007A2247"/>
    <w:rsid w:val="007A229A"/>
    <w:rsid w:val="007A4895"/>
    <w:rsid w:val="007A74D3"/>
    <w:rsid w:val="007A7532"/>
    <w:rsid w:val="007A7632"/>
    <w:rsid w:val="007B2964"/>
    <w:rsid w:val="007C014C"/>
    <w:rsid w:val="007C1870"/>
    <w:rsid w:val="007D0B85"/>
    <w:rsid w:val="007D3AC3"/>
    <w:rsid w:val="007E0457"/>
    <w:rsid w:val="007E0797"/>
    <w:rsid w:val="007E0F39"/>
    <w:rsid w:val="007E249C"/>
    <w:rsid w:val="007E27D1"/>
    <w:rsid w:val="007E5973"/>
    <w:rsid w:val="007F1A2D"/>
    <w:rsid w:val="007F20EE"/>
    <w:rsid w:val="007F44F2"/>
    <w:rsid w:val="007F5EFC"/>
    <w:rsid w:val="0080059C"/>
    <w:rsid w:val="00801E44"/>
    <w:rsid w:val="0080304B"/>
    <w:rsid w:val="00803FFC"/>
    <w:rsid w:val="00805457"/>
    <w:rsid w:val="00805FD9"/>
    <w:rsid w:val="00807F9D"/>
    <w:rsid w:val="008113E4"/>
    <w:rsid w:val="008114D5"/>
    <w:rsid w:val="008115F8"/>
    <w:rsid w:val="00812A2A"/>
    <w:rsid w:val="00820CAB"/>
    <w:rsid w:val="00823E5B"/>
    <w:rsid w:val="008258C7"/>
    <w:rsid w:val="00827E8C"/>
    <w:rsid w:val="008360E3"/>
    <w:rsid w:val="0083659D"/>
    <w:rsid w:val="0084220D"/>
    <w:rsid w:val="008474ED"/>
    <w:rsid w:val="00852037"/>
    <w:rsid w:val="008569BE"/>
    <w:rsid w:val="00856E2D"/>
    <w:rsid w:val="00857026"/>
    <w:rsid w:val="00857C3C"/>
    <w:rsid w:val="008612E0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2269"/>
    <w:rsid w:val="008B7A0E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F30E3"/>
    <w:rsid w:val="008F36F1"/>
    <w:rsid w:val="008F5C3F"/>
    <w:rsid w:val="008F718A"/>
    <w:rsid w:val="00902C96"/>
    <w:rsid w:val="00904992"/>
    <w:rsid w:val="009069B5"/>
    <w:rsid w:val="009075A9"/>
    <w:rsid w:val="00907760"/>
    <w:rsid w:val="00907BD0"/>
    <w:rsid w:val="00910141"/>
    <w:rsid w:val="009130AA"/>
    <w:rsid w:val="009143A4"/>
    <w:rsid w:val="00915870"/>
    <w:rsid w:val="00917EC4"/>
    <w:rsid w:val="00921631"/>
    <w:rsid w:val="00923984"/>
    <w:rsid w:val="00924015"/>
    <w:rsid w:val="00924558"/>
    <w:rsid w:val="00930CBC"/>
    <w:rsid w:val="009330ED"/>
    <w:rsid w:val="00942D7F"/>
    <w:rsid w:val="0094383D"/>
    <w:rsid w:val="00954CF9"/>
    <w:rsid w:val="00956D7C"/>
    <w:rsid w:val="00957DE5"/>
    <w:rsid w:val="00961631"/>
    <w:rsid w:val="009619F1"/>
    <w:rsid w:val="009756A3"/>
    <w:rsid w:val="00985FDD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29B8"/>
    <w:rsid w:val="009F423D"/>
    <w:rsid w:val="009F4846"/>
    <w:rsid w:val="009F497E"/>
    <w:rsid w:val="00A00B03"/>
    <w:rsid w:val="00A02F84"/>
    <w:rsid w:val="00A04E4E"/>
    <w:rsid w:val="00A072FB"/>
    <w:rsid w:val="00A108EF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1440"/>
    <w:rsid w:val="00A327DF"/>
    <w:rsid w:val="00A36612"/>
    <w:rsid w:val="00A36828"/>
    <w:rsid w:val="00A36F0E"/>
    <w:rsid w:val="00A432DA"/>
    <w:rsid w:val="00A440DC"/>
    <w:rsid w:val="00A4428A"/>
    <w:rsid w:val="00A46715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3D3B"/>
    <w:rsid w:val="00A66335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50AA"/>
    <w:rsid w:val="00A86C0B"/>
    <w:rsid w:val="00A86EF5"/>
    <w:rsid w:val="00A90710"/>
    <w:rsid w:val="00A90F3D"/>
    <w:rsid w:val="00A93A0D"/>
    <w:rsid w:val="00A96BCD"/>
    <w:rsid w:val="00A97C57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304"/>
    <w:rsid w:val="00AF4745"/>
    <w:rsid w:val="00B01324"/>
    <w:rsid w:val="00B03B09"/>
    <w:rsid w:val="00B06447"/>
    <w:rsid w:val="00B1203D"/>
    <w:rsid w:val="00B129E9"/>
    <w:rsid w:val="00B14AFC"/>
    <w:rsid w:val="00B151FE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4560"/>
    <w:rsid w:val="00B450F3"/>
    <w:rsid w:val="00B45A00"/>
    <w:rsid w:val="00B5141B"/>
    <w:rsid w:val="00B53729"/>
    <w:rsid w:val="00B54135"/>
    <w:rsid w:val="00B552B1"/>
    <w:rsid w:val="00B56A10"/>
    <w:rsid w:val="00B579B1"/>
    <w:rsid w:val="00B62022"/>
    <w:rsid w:val="00B63745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5DB9"/>
    <w:rsid w:val="00B861D7"/>
    <w:rsid w:val="00B87475"/>
    <w:rsid w:val="00B94D1C"/>
    <w:rsid w:val="00B94E41"/>
    <w:rsid w:val="00B95572"/>
    <w:rsid w:val="00B95E15"/>
    <w:rsid w:val="00BA1D77"/>
    <w:rsid w:val="00BA2E53"/>
    <w:rsid w:val="00BB0CC6"/>
    <w:rsid w:val="00BB7D8B"/>
    <w:rsid w:val="00BC0BFC"/>
    <w:rsid w:val="00BC1DD2"/>
    <w:rsid w:val="00BC2CDD"/>
    <w:rsid w:val="00BC33D6"/>
    <w:rsid w:val="00BC50C0"/>
    <w:rsid w:val="00BC5B16"/>
    <w:rsid w:val="00BD04B6"/>
    <w:rsid w:val="00BD0A71"/>
    <w:rsid w:val="00BD121A"/>
    <w:rsid w:val="00BD5C02"/>
    <w:rsid w:val="00BD7EF8"/>
    <w:rsid w:val="00BE2928"/>
    <w:rsid w:val="00BE3103"/>
    <w:rsid w:val="00BE363E"/>
    <w:rsid w:val="00BE396B"/>
    <w:rsid w:val="00BE74C0"/>
    <w:rsid w:val="00BF08DB"/>
    <w:rsid w:val="00BF18ED"/>
    <w:rsid w:val="00BF21AB"/>
    <w:rsid w:val="00BF32F0"/>
    <w:rsid w:val="00BF4E5F"/>
    <w:rsid w:val="00C029F0"/>
    <w:rsid w:val="00C03781"/>
    <w:rsid w:val="00C0659B"/>
    <w:rsid w:val="00C0792E"/>
    <w:rsid w:val="00C11E3C"/>
    <w:rsid w:val="00C1279D"/>
    <w:rsid w:val="00C14574"/>
    <w:rsid w:val="00C165BE"/>
    <w:rsid w:val="00C16DA0"/>
    <w:rsid w:val="00C22FFE"/>
    <w:rsid w:val="00C23203"/>
    <w:rsid w:val="00C2499F"/>
    <w:rsid w:val="00C2516A"/>
    <w:rsid w:val="00C25561"/>
    <w:rsid w:val="00C2601B"/>
    <w:rsid w:val="00C278B8"/>
    <w:rsid w:val="00C3024F"/>
    <w:rsid w:val="00C3039C"/>
    <w:rsid w:val="00C40103"/>
    <w:rsid w:val="00C45CD4"/>
    <w:rsid w:val="00C470A4"/>
    <w:rsid w:val="00C50932"/>
    <w:rsid w:val="00C52104"/>
    <w:rsid w:val="00C53462"/>
    <w:rsid w:val="00C53E1B"/>
    <w:rsid w:val="00C618A9"/>
    <w:rsid w:val="00C627EC"/>
    <w:rsid w:val="00C64823"/>
    <w:rsid w:val="00C64B8C"/>
    <w:rsid w:val="00C667F1"/>
    <w:rsid w:val="00C66ABD"/>
    <w:rsid w:val="00C70306"/>
    <w:rsid w:val="00C70348"/>
    <w:rsid w:val="00C7223A"/>
    <w:rsid w:val="00C72CF5"/>
    <w:rsid w:val="00C7318B"/>
    <w:rsid w:val="00C75A3B"/>
    <w:rsid w:val="00C76307"/>
    <w:rsid w:val="00C7657F"/>
    <w:rsid w:val="00C81A36"/>
    <w:rsid w:val="00C830F1"/>
    <w:rsid w:val="00C87119"/>
    <w:rsid w:val="00C9250E"/>
    <w:rsid w:val="00C94616"/>
    <w:rsid w:val="00C96A95"/>
    <w:rsid w:val="00CA0D19"/>
    <w:rsid w:val="00CA1C27"/>
    <w:rsid w:val="00CA71E4"/>
    <w:rsid w:val="00CB0A21"/>
    <w:rsid w:val="00CB12CF"/>
    <w:rsid w:val="00CB22BE"/>
    <w:rsid w:val="00CB433D"/>
    <w:rsid w:val="00CB4E12"/>
    <w:rsid w:val="00CC1DFA"/>
    <w:rsid w:val="00CC26A9"/>
    <w:rsid w:val="00CC2C1C"/>
    <w:rsid w:val="00CC3DCC"/>
    <w:rsid w:val="00CD3FB3"/>
    <w:rsid w:val="00CD54B2"/>
    <w:rsid w:val="00CD5A84"/>
    <w:rsid w:val="00CD692E"/>
    <w:rsid w:val="00CE4E04"/>
    <w:rsid w:val="00CE4E3C"/>
    <w:rsid w:val="00CE54BA"/>
    <w:rsid w:val="00CE5E33"/>
    <w:rsid w:val="00CF2717"/>
    <w:rsid w:val="00CF546F"/>
    <w:rsid w:val="00CF54CC"/>
    <w:rsid w:val="00D01873"/>
    <w:rsid w:val="00D0644F"/>
    <w:rsid w:val="00D07134"/>
    <w:rsid w:val="00D102C9"/>
    <w:rsid w:val="00D10734"/>
    <w:rsid w:val="00D1195F"/>
    <w:rsid w:val="00D11E3B"/>
    <w:rsid w:val="00D1219C"/>
    <w:rsid w:val="00D127D5"/>
    <w:rsid w:val="00D12E46"/>
    <w:rsid w:val="00D23F07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80A02"/>
    <w:rsid w:val="00D83804"/>
    <w:rsid w:val="00D83CC9"/>
    <w:rsid w:val="00D84413"/>
    <w:rsid w:val="00D853AA"/>
    <w:rsid w:val="00D85F0C"/>
    <w:rsid w:val="00D868DB"/>
    <w:rsid w:val="00D86F77"/>
    <w:rsid w:val="00D8788D"/>
    <w:rsid w:val="00D91A6F"/>
    <w:rsid w:val="00D92473"/>
    <w:rsid w:val="00D9258B"/>
    <w:rsid w:val="00D92CD2"/>
    <w:rsid w:val="00DA0AFB"/>
    <w:rsid w:val="00DA4FCC"/>
    <w:rsid w:val="00DC0FA9"/>
    <w:rsid w:val="00DC1E85"/>
    <w:rsid w:val="00DC6786"/>
    <w:rsid w:val="00DC6D5C"/>
    <w:rsid w:val="00DD0E46"/>
    <w:rsid w:val="00DD45BD"/>
    <w:rsid w:val="00DD549C"/>
    <w:rsid w:val="00DE3103"/>
    <w:rsid w:val="00DE31C5"/>
    <w:rsid w:val="00DE6122"/>
    <w:rsid w:val="00DE6DE3"/>
    <w:rsid w:val="00DF0140"/>
    <w:rsid w:val="00DF1B95"/>
    <w:rsid w:val="00DF2B41"/>
    <w:rsid w:val="00DF503A"/>
    <w:rsid w:val="00DF6A06"/>
    <w:rsid w:val="00DF7BC0"/>
    <w:rsid w:val="00E035D4"/>
    <w:rsid w:val="00E04DE7"/>
    <w:rsid w:val="00E108DB"/>
    <w:rsid w:val="00E122B2"/>
    <w:rsid w:val="00E1573C"/>
    <w:rsid w:val="00E15B1D"/>
    <w:rsid w:val="00E176E7"/>
    <w:rsid w:val="00E17993"/>
    <w:rsid w:val="00E215F5"/>
    <w:rsid w:val="00E24525"/>
    <w:rsid w:val="00E24C69"/>
    <w:rsid w:val="00E306F1"/>
    <w:rsid w:val="00E30D0E"/>
    <w:rsid w:val="00E30DA6"/>
    <w:rsid w:val="00E3592F"/>
    <w:rsid w:val="00E35D17"/>
    <w:rsid w:val="00E365F2"/>
    <w:rsid w:val="00E41115"/>
    <w:rsid w:val="00E42072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67E70"/>
    <w:rsid w:val="00E7396B"/>
    <w:rsid w:val="00E7399C"/>
    <w:rsid w:val="00E778DE"/>
    <w:rsid w:val="00E80438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0404"/>
    <w:rsid w:val="00EA1818"/>
    <w:rsid w:val="00EA6220"/>
    <w:rsid w:val="00EB2A52"/>
    <w:rsid w:val="00EB43A7"/>
    <w:rsid w:val="00EB4CDD"/>
    <w:rsid w:val="00EC007B"/>
    <w:rsid w:val="00EC099E"/>
    <w:rsid w:val="00EC3BF7"/>
    <w:rsid w:val="00EC59E1"/>
    <w:rsid w:val="00EC5A3B"/>
    <w:rsid w:val="00EC5F43"/>
    <w:rsid w:val="00EC72BD"/>
    <w:rsid w:val="00ED227F"/>
    <w:rsid w:val="00ED5069"/>
    <w:rsid w:val="00ED5349"/>
    <w:rsid w:val="00ED7A3E"/>
    <w:rsid w:val="00EE2AF7"/>
    <w:rsid w:val="00EE3E67"/>
    <w:rsid w:val="00EE6D54"/>
    <w:rsid w:val="00EF52C5"/>
    <w:rsid w:val="00EF5770"/>
    <w:rsid w:val="00EF5E55"/>
    <w:rsid w:val="00F009CB"/>
    <w:rsid w:val="00F02440"/>
    <w:rsid w:val="00F03321"/>
    <w:rsid w:val="00F04A92"/>
    <w:rsid w:val="00F05F10"/>
    <w:rsid w:val="00F138B2"/>
    <w:rsid w:val="00F174A5"/>
    <w:rsid w:val="00F21BEA"/>
    <w:rsid w:val="00F22637"/>
    <w:rsid w:val="00F22713"/>
    <w:rsid w:val="00F231AD"/>
    <w:rsid w:val="00F23FFC"/>
    <w:rsid w:val="00F2510F"/>
    <w:rsid w:val="00F26F22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4837"/>
    <w:rsid w:val="00F50954"/>
    <w:rsid w:val="00F51491"/>
    <w:rsid w:val="00F52285"/>
    <w:rsid w:val="00F52F2B"/>
    <w:rsid w:val="00F54213"/>
    <w:rsid w:val="00F543CB"/>
    <w:rsid w:val="00F54401"/>
    <w:rsid w:val="00F56F23"/>
    <w:rsid w:val="00F62666"/>
    <w:rsid w:val="00F63F23"/>
    <w:rsid w:val="00F661B4"/>
    <w:rsid w:val="00F67DFD"/>
    <w:rsid w:val="00F70FD8"/>
    <w:rsid w:val="00F76A74"/>
    <w:rsid w:val="00F77A50"/>
    <w:rsid w:val="00F813AA"/>
    <w:rsid w:val="00F81782"/>
    <w:rsid w:val="00F84C98"/>
    <w:rsid w:val="00F84E72"/>
    <w:rsid w:val="00F85E4D"/>
    <w:rsid w:val="00F900CD"/>
    <w:rsid w:val="00F933E3"/>
    <w:rsid w:val="00F97A38"/>
    <w:rsid w:val="00FA0B01"/>
    <w:rsid w:val="00FA1E39"/>
    <w:rsid w:val="00FA2002"/>
    <w:rsid w:val="00FA53AA"/>
    <w:rsid w:val="00FB0F3E"/>
    <w:rsid w:val="00FB1EB0"/>
    <w:rsid w:val="00FB4E08"/>
    <w:rsid w:val="00FB5ECE"/>
    <w:rsid w:val="00FB70A8"/>
    <w:rsid w:val="00FC351B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09993A61"/>
    <w:rsid w:val="0D530C1E"/>
    <w:rsid w:val="15EA3684"/>
    <w:rsid w:val="182E5BEA"/>
    <w:rsid w:val="190F0A66"/>
    <w:rsid w:val="19324669"/>
    <w:rsid w:val="19801115"/>
    <w:rsid w:val="1B3C0089"/>
    <w:rsid w:val="1DF226A3"/>
    <w:rsid w:val="287E1A26"/>
    <w:rsid w:val="2A4E52E8"/>
    <w:rsid w:val="2AFE2EDF"/>
    <w:rsid w:val="2BC442C4"/>
    <w:rsid w:val="2CF4656E"/>
    <w:rsid w:val="310F06EF"/>
    <w:rsid w:val="32FF7AFB"/>
    <w:rsid w:val="33662B9B"/>
    <w:rsid w:val="34D2406E"/>
    <w:rsid w:val="353D0EDD"/>
    <w:rsid w:val="38697D9C"/>
    <w:rsid w:val="3A1350A3"/>
    <w:rsid w:val="3CA34AFC"/>
    <w:rsid w:val="3D162A07"/>
    <w:rsid w:val="3D60229A"/>
    <w:rsid w:val="3D9F3D30"/>
    <w:rsid w:val="3E485103"/>
    <w:rsid w:val="40691715"/>
    <w:rsid w:val="43CA6F76"/>
    <w:rsid w:val="4CAD438E"/>
    <w:rsid w:val="4D41511A"/>
    <w:rsid w:val="55847C68"/>
    <w:rsid w:val="5BD05618"/>
    <w:rsid w:val="5BDB2429"/>
    <w:rsid w:val="61361967"/>
    <w:rsid w:val="632F21BC"/>
    <w:rsid w:val="6331638C"/>
    <w:rsid w:val="64226C5C"/>
    <w:rsid w:val="644071B3"/>
    <w:rsid w:val="64D4400E"/>
    <w:rsid w:val="657A1196"/>
    <w:rsid w:val="68E7403E"/>
    <w:rsid w:val="69EF3465"/>
    <w:rsid w:val="6CAF0799"/>
    <w:rsid w:val="6F247301"/>
    <w:rsid w:val="706B7126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25A53C45"/>
  <w15:docId w15:val="{833F769E-0F45-4154-B22E-3010AA0B2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6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0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1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9EBEBF-3BFB-8246-BD86-9BDB0CB7E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7</Pages>
  <Words>2920</Words>
  <Characters>16647</Characters>
  <Application>Microsoft Office Word</Application>
  <DocSecurity>0</DocSecurity>
  <Lines>138</Lines>
  <Paragraphs>39</Paragraphs>
  <ScaleCrop>false</ScaleCrop>
  <Company/>
  <LinksUpToDate>false</LinksUpToDate>
  <CharactersWithSpaces>19528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Flávio Colombini</cp:lastModifiedBy>
  <cp:revision>96</cp:revision>
  <cp:lastPrinted>2019-05-28T01:15:00Z</cp:lastPrinted>
  <dcterms:created xsi:type="dcterms:W3CDTF">2022-12-15T13:52:00Z</dcterms:created>
  <dcterms:modified xsi:type="dcterms:W3CDTF">2023-03-02T18:51:00Z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1046-11.2.0.11417</vt:lpwstr>
  </property>
  <property fmtid="{D5CDD505-2E9C-101B-9397-08002B2CF9AE}" pid="3" name="ICV">
    <vt:lpwstr>2EBCE406DDF24CABB7EA64817B05B69A</vt:lpwstr>
  </property>
</Properties>
</file>