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 w14:paraId="78D8F15D" w14:textId="6F956C25" w:rsidR="00AF4304" w:rsidRPr="00FA1E39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FA1E39">
        <w:rPr>
          <w:rFonts w:ascii="Calibri" w:hAnsi="Calibri" w:cs="Calibri"/>
          <w:bCs/>
          <w:sz w:val="18"/>
          <w:szCs w:val="18"/>
          <w:lang w:val="es-ES"/>
        </w:rPr>
        <w:t>(© 202</w:t>
      </w:r>
      <w:r w:rsidR="00421732">
        <w:rPr>
          <w:rFonts w:ascii="Calibri" w:hAnsi="Calibri" w:cs="Calibri"/>
          <w:bCs/>
          <w:sz w:val="18"/>
          <w:szCs w:val="18"/>
          <w:lang w:val="es-ES"/>
        </w:rPr>
        <w:t>2</w:t>
      </w:r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The Christian Science Publishing Society)</w:t>
      </w:r>
    </w:p>
    <w:p w14:paraId="78D8F15E" w14:textId="77777777" w:rsidR="00AF4304" w:rsidRPr="00FA1E39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745295D5" w:rsidR="00AF4304" w:rsidRDefault="008115F8" w:rsidP="0064421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5C7705" w:rsidRPr="005C7705">
        <w:rPr>
          <w:rFonts w:ascii="Calibri" w:hAnsi="Calibri"/>
          <w:b/>
          <w:color w:val="C00000"/>
          <w:sz w:val="24"/>
          <w:szCs w:val="24"/>
        </w:rPr>
        <w:t>Cristo Jesus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5C7705">
        <w:rPr>
          <w:rFonts w:ascii="Calibri" w:hAnsi="Calibri"/>
          <w:b/>
          <w:sz w:val="24"/>
          <w:szCs w:val="24"/>
        </w:rPr>
        <w:t>22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CE4E3C">
        <w:rPr>
          <w:rFonts w:ascii="Calibri" w:hAnsi="Calibri"/>
          <w:b/>
          <w:sz w:val="24"/>
          <w:szCs w:val="24"/>
        </w:rPr>
        <w:t>2</w:t>
      </w:r>
      <w:r w:rsidR="005C7705">
        <w:rPr>
          <w:rFonts w:ascii="Calibri" w:hAnsi="Calibri"/>
          <w:b/>
          <w:sz w:val="24"/>
          <w:szCs w:val="24"/>
        </w:rPr>
        <w:t>8</w:t>
      </w:r>
      <w:r w:rsidR="00F81782">
        <w:rPr>
          <w:rFonts w:ascii="Calibri" w:hAnsi="Calibri"/>
          <w:b/>
          <w:sz w:val="24"/>
          <w:szCs w:val="24"/>
        </w:rPr>
        <w:t xml:space="preserve"> de </w:t>
      </w:r>
      <w:r w:rsidR="00644AF0">
        <w:rPr>
          <w:rFonts w:ascii="Calibri" w:hAnsi="Calibri"/>
          <w:b/>
          <w:sz w:val="24"/>
          <w:szCs w:val="24"/>
        </w:rPr>
        <w:t>agost</w:t>
      </w:r>
      <w:r w:rsidR="00F81782">
        <w:rPr>
          <w:rFonts w:ascii="Calibri" w:hAnsi="Calibri"/>
          <w:b/>
          <w:sz w:val="24"/>
          <w:szCs w:val="24"/>
        </w:rPr>
        <w:t xml:space="preserve">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0E59B3C9" w:rsidR="00AF4304" w:rsidRPr="006C68B5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6C68B5"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r w:rsidRPr="006C68B5">
        <w:rPr>
          <w:rFonts w:ascii="Calibri" w:hAnsi="Calibri" w:cs="Calibri" w:hint="eastAsia"/>
          <w:bCs/>
          <w:sz w:val="18"/>
          <w:szCs w:val="18"/>
        </w:rPr>
        <w:t>–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r w:rsidRPr="006C68B5">
        <w:rPr>
          <w:rFonts w:ascii="Calibri" w:hAnsi="Calibri" w:cs="Calibri" w:hint="eastAsia"/>
          <w:bCs/>
          <w:sz w:val="18"/>
          <w:szCs w:val="18"/>
        </w:rPr>
        <w:t xml:space="preserve">Pag </w:t>
      </w:r>
      <w:r w:rsidR="00406695">
        <w:rPr>
          <w:rFonts w:ascii="Calibri" w:hAnsi="Calibri" w:cs="Calibri"/>
          <w:bCs/>
          <w:sz w:val="18"/>
          <w:szCs w:val="18"/>
        </w:rPr>
        <w:t>2</w:t>
      </w:r>
      <w:r w:rsidR="000B2D09">
        <w:rPr>
          <w:rFonts w:ascii="Calibri" w:hAnsi="Calibri" w:cs="Calibri"/>
          <w:bCs/>
          <w:sz w:val="18"/>
          <w:szCs w:val="18"/>
        </w:rPr>
        <w:t>0</w:t>
      </w:r>
      <w:r w:rsidRPr="006C68B5">
        <w:rPr>
          <w:rFonts w:ascii="Calibri" w:hAnsi="Calibri" w:cs="Calibri" w:hint="eastAsia"/>
          <w:bCs/>
          <w:sz w:val="18"/>
          <w:szCs w:val="18"/>
        </w:rPr>
        <w:t xml:space="preserve"> e </w:t>
      </w:r>
      <w:r w:rsidR="000B2D09">
        <w:rPr>
          <w:rFonts w:ascii="Calibri" w:hAnsi="Calibri" w:cs="Calibri"/>
          <w:bCs/>
          <w:sz w:val="18"/>
          <w:szCs w:val="18"/>
        </w:rPr>
        <w:t>21</w:t>
      </w:r>
      <w:r w:rsidRPr="006C68B5">
        <w:rPr>
          <w:rFonts w:ascii="Calibri" w:hAnsi="Calibri" w:cs="Calibri" w:hint="eastAsia"/>
          <w:b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4982A891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866FBF" w:rsidRPr="00866FBF">
        <w:rPr>
          <w:rFonts w:eastAsiaTheme="minorEastAsia" w:hAnsiTheme="minorEastAsia"/>
          <w:b/>
          <w:bCs/>
          <w:color w:val="000000"/>
          <w:sz w:val="24"/>
          <w:szCs w:val="24"/>
        </w:rPr>
        <w:t>Mateus 13:35</w:t>
      </w:r>
    </w:p>
    <w:p w14:paraId="78D8F165" w14:textId="086928AB" w:rsidR="00AF4304" w:rsidRPr="007F1A2D" w:rsidRDefault="0061043C" w:rsidP="0061043C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61043C">
        <w:rPr>
          <w:rFonts w:eastAsiaTheme="minorEastAsia" w:cstheme="minorHAnsi"/>
          <w:sz w:val="24"/>
          <w:szCs w:val="24"/>
        </w:rPr>
        <w:t>...</w:t>
      </w:r>
      <w:r>
        <w:rPr>
          <w:rFonts w:eastAsiaTheme="minorEastAsia" w:cstheme="minorHAnsi"/>
          <w:sz w:val="24"/>
          <w:szCs w:val="24"/>
        </w:rPr>
        <w:t xml:space="preserve"> </w:t>
      </w:r>
      <w:r w:rsidRPr="0061043C">
        <w:rPr>
          <w:rFonts w:eastAsiaTheme="minorEastAsia" w:cstheme="minorHAnsi"/>
          <w:sz w:val="24"/>
          <w:szCs w:val="24"/>
        </w:rPr>
        <w:t>Abrirei em parábolas a minha boca; publicarei coisas ocultas desde</w:t>
      </w:r>
      <w:r>
        <w:rPr>
          <w:rFonts w:eastAsiaTheme="minorEastAsia" w:cstheme="minorHAnsi"/>
          <w:sz w:val="24"/>
          <w:szCs w:val="24"/>
        </w:rPr>
        <w:t xml:space="preserve"> </w:t>
      </w:r>
      <w:r w:rsidRPr="0061043C">
        <w:rPr>
          <w:rFonts w:eastAsiaTheme="minorEastAsia" w:cstheme="minorHAnsi"/>
          <w:sz w:val="24"/>
          <w:szCs w:val="24"/>
        </w:rPr>
        <w:t>a criação do mundo</w:t>
      </w:r>
      <w:r w:rsidR="00215C1F" w:rsidRPr="007F1A2D">
        <w:rPr>
          <w:rFonts w:eastAsiaTheme="minorEastAsia" w:cstheme="minorHAnsi"/>
          <w:sz w:val="24"/>
          <w:szCs w:val="24"/>
        </w:rPr>
        <w:t>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3AB86CB2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3E71DA" w:rsidRPr="003E71DA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Mateus 4:23; 13:2, 10, 11, 13, 31</w:t>
      </w:r>
      <w:r w:rsidR="003E71DA" w:rsidRPr="003E71DA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3E71DA" w:rsidRPr="003E71DA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34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66EC6239" w14:textId="64210A05" w:rsidR="001811B4" w:rsidRPr="001811B4" w:rsidRDefault="001811B4" w:rsidP="00774D3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1811B4">
        <w:rPr>
          <w:sz w:val="24"/>
          <w:szCs w:val="24"/>
        </w:rPr>
        <w:t>23 Percorria Jesus toda a Galileia, ensinando nas sinagogas, pregando</w:t>
      </w:r>
      <w:r>
        <w:rPr>
          <w:sz w:val="24"/>
          <w:szCs w:val="24"/>
        </w:rPr>
        <w:t xml:space="preserve"> </w:t>
      </w:r>
      <w:r w:rsidRPr="001811B4">
        <w:rPr>
          <w:sz w:val="24"/>
          <w:szCs w:val="24"/>
        </w:rPr>
        <w:t>o evangelho do reino e curando toda sorte de doenças e enfermidades</w:t>
      </w:r>
      <w:r>
        <w:rPr>
          <w:sz w:val="24"/>
          <w:szCs w:val="24"/>
        </w:rPr>
        <w:t xml:space="preserve"> </w:t>
      </w:r>
      <w:r w:rsidRPr="001811B4">
        <w:rPr>
          <w:sz w:val="24"/>
          <w:szCs w:val="24"/>
        </w:rPr>
        <w:t>entre o povo.</w:t>
      </w:r>
    </w:p>
    <w:p w14:paraId="11924872" w14:textId="4CF3A5F5" w:rsidR="001811B4" w:rsidRPr="00774D37" w:rsidRDefault="001811B4" w:rsidP="00774D3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774D37">
        <w:rPr>
          <w:b/>
          <w:bCs/>
          <w:sz w:val="24"/>
          <w:szCs w:val="24"/>
        </w:rPr>
        <w:t>2 e grandes multidões se reuniram perto dele, de modo que entrou num barco e se assentou; e toda a multidão estava em pé na praia.</w:t>
      </w:r>
    </w:p>
    <w:p w14:paraId="67340426" w14:textId="5A50C18E" w:rsidR="001811B4" w:rsidRPr="001811B4" w:rsidRDefault="001811B4" w:rsidP="00774D3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1811B4">
        <w:rPr>
          <w:sz w:val="24"/>
          <w:szCs w:val="24"/>
        </w:rPr>
        <w:t>10 Então, se aproximaram os discípulos e lhe perguntaram: Por que lhes</w:t>
      </w:r>
      <w:r>
        <w:rPr>
          <w:sz w:val="24"/>
          <w:szCs w:val="24"/>
        </w:rPr>
        <w:t xml:space="preserve"> </w:t>
      </w:r>
      <w:r w:rsidRPr="001811B4">
        <w:rPr>
          <w:sz w:val="24"/>
          <w:szCs w:val="24"/>
        </w:rPr>
        <w:t>falas por parábolas?</w:t>
      </w:r>
    </w:p>
    <w:p w14:paraId="1F06CF52" w14:textId="62A1A0A1" w:rsidR="001811B4" w:rsidRPr="00774D37" w:rsidRDefault="001811B4" w:rsidP="00774D3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774D37">
        <w:rPr>
          <w:b/>
          <w:bCs/>
          <w:sz w:val="24"/>
          <w:szCs w:val="24"/>
        </w:rPr>
        <w:t>11 Ao que respondeu: Porque a vós outros é dado conhecer os mistérios do reino dos céus, mas àqueles não lhes é isso concedido.</w:t>
      </w:r>
    </w:p>
    <w:p w14:paraId="7CD8F2E4" w14:textId="2D53DF5A" w:rsidR="001811B4" w:rsidRPr="001811B4" w:rsidRDefault="001811B4" w:rsidP="00774D3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1811B4">
        <w:rPr>
          <w:sz w:val="24"/>
          <w:szCs w:val="24"/>
        </w:rPr>
        <w:t>13 Por isso, lhes falo por parábolas; porque, vendo, não veem; e, ouvindo,</w:t>
      </w:r>
      <w:r>
        <w:rPr>
          <w:sz w:val="24"/>
          <w:szCs w:val="24"/>
        </w:rPr>
        <w:t xml:space="preserve"> </w:t>
      </w:r>
      <w:r w:rsidRPr="001811B4">
        <w:rPr>
          <w:sz w:val="24"/>
          <w:szCs w:val="24"/>
        </w:rPr>
        <w:t>não ouvem, nem entendem.</w:t>
      </w:r>
    </w:p>
    <w:p w14:paraId="373A0C31" w14:textId="1CE46FDA" w:rsidR="001811B4" w:rsidRPr="00774D37" w:rsidRDefault="001811B4" w:rsidP="00774D3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774D37">
        <w:rPr>
          <w:b/>
          <w:bCs/>
          <w:sz w:val="24"/>
          <w:szCs w:val="24"/>
        </w:rPr>
        <w:t>31 Outra parábola lhes propôs, dizendo: O reino dos céus é semelhante a um grão de mostarda, que um homem tomou e plantou no seu campo;</w:t>
      </w:r>
    </w:p>
    <w:p w14:paraId="1FC84E79" w14:textId="1E3DD71B" w:rsidR="001811B4" w:rsidRPr="001811B4" w:rsidRDefault="001811B4" w:rsidP="00774D3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1811B4">
        <w:rPr>
          <w:sz w:val="24"/>
          <w:szCs w:val="24"/>
        </w:rPr>
        <w:t>32 o qual é, na verdade, a menor de todas as sementes, e, crescida, é maior</w:t>
      </w:r>
      <w:r>
        <w:rPr>
          <w:sz w:val="24"/>
          <w:szCs w:val="24"/>
        </w:rPr>
        <w:t xml:space="preserve"> </w:t>
      </w:r>
      <w:r w:rsidRPr="001811B4">
        <w:rPr>
          <w:sz w:val="24"/>
          <w:szCs w:val="24"/>
        </w:rPr>
        <w:t>do que as hortaliças, e se faz árvore, de modo que as aves do céu vêm</w:t>
      </w:r>
      <w:r>
        <w:rPr>
          <w:sz w:val="24"/>
          <w:szCs w:val="24"/>
        </w:rPr>
        <w:t xml:space="preserve"> </w:t>
      </w:r>
      <w:r w:rsidRPr="001811B4">
        <w:rPr>
          <w:sz w:val="24"/>
          <w:szCs w:val="24"/>
        </w:rPr>
        <w:t>aninhar-se nos seus ramos.</w:t>
      </w:r>
    </w:p>
    <w:p w14:paraId="3C8BD422" w14:textId="5E89871A" w:rsidR="001811B4" w:rsidRPr="00774D37" w:rsidRDefault="001811B4" w:rsidP="00774D3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774D37">
        <w:rPr>
          <w:b/>
          <w:bCs/>
          <w:sz w:val="24"/>
          <w:szCs w:val="24"/>
        </w:rPr>
        <w:t>33 Disse-lhes outra parábola: O reino dos céus é semelhante ao fermento que uma mulher tomou e escondeu em três medidas de farinha, até ficar</w:t>
      </w:r>
      <w:r w:rsidR="00774D37" w:rsidRPr="00774D37">
        <w:rPr>
          <w:b/>
          <w:bCs/>
          <w:sz w:val="24"/>
          <w:szCs w:val="24"/>
        </w:rPr>
        <w:t xml:space="preserve"> </w:t>
      </w:r>
      <w:r w:rsidRPr="00774D37">
        <w:rPr>
          <w:b/>
          <w:bCs/>
          <w:sz w:val="24"/>
          <w:szCs w:val="24"/>
        </w:rPr>
        <w:t>tudo levedado.</w:t>
      </w:r>
    </w:p>
    <w:p w14:paraId="5191C604" w14:textId="2AFF62CA" w:rsidR="00215C1F" w:rsidRPr="00D11E3B" w:rsidRDefault="001811B4" w:rsidP="001811B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811B4">
        <w:rPr>
          <w:sz w:val="24"/>
          <w:szCs w:val="24"/>
        </w:rPr>
        <w:t>34 Todas estas coisas disse Jesus às multidões por parábolas e sem parábolas</w:t>
      </w:r>
      <w:r w:rsidR="00774D37">
        <w:rPr>
          <w:sz w:val="24"/>
          <w:szCs w:val="24"/>
        </w:rPr>
        <w:t xml:space="preserve"> </w:t>
      </w:r>
      <w:r w:rsidRPr="001811B4">
        <w:rPr>
          <w:sz w:val="24"/>
          <w:szCs w:val="24"/>
        </w:rPr>
        <w:t>nada lhes dizia;</w:t>
      </w:r>
      <w:r w:rsidR="00215C1F" w:rsidRPr="00D11E3B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51423C57" w14:textId="6F764D70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885A51E" w14:textId="2A1C4B3D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1A7F26C0" w14:textId="446C40B8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7FBA066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7139859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D4FCECB" w14:textId="77777777" w:rsidR="00D80A02" w:rsidRPr="00187514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187514">
        <w:rPr>
          <w:i/>
          <w:iCs/>
          <w:sz w:val="18"/>
          <w:szCs w:val="18"/>
        </w:rPr>
        <w:t>Christian Science Quarterly</w:t>
      </w:r>
      <w:r w:rsidRPr="00187514">
        <w:rPr>
          <w:sz w:val="18"/>
          <w:szCs w:val="18"/>
        </w:rPr>
        <w:t xml:space="preserve"> </w:t>
      </w:r>
    </w:p>
    <w:p w14:paraId="09BD0F60" w14:textId="77777777" w:rsidR="00D80A02" w:rsidRPr="0009037D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Bible Lessons — Portuguese Edition </w:t>
      </w:r>
    </w:p>
    <w:p w14:paraId="3503903F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Vol. 133, No. 3 </w:t>
      </w:r>
    </w:p>
    <w:p w14:paraId="64C18778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>Published quarterly by The Christian Science Publishing Society, 210 Massachusetts Avenue, Boston MA 02115-3195 USA, an activity of The First Church of Christ, Scientist, in Boston, Massachusetts.</w:t>
      </w:r>
    </w:p>
    <w:p w14:paraId="6F76E47A" w14:textId="77777777" w:rsidR="00D80A02" w:rsidRDefault="00D80A02" w:rsidP="00D80A02">
      <w:pPr>
        <w:spacing w:after="120" w:line="240" w:lineRule="auto"/>
        <w:jc w:val="both"/>
        <w:rPr>
          <w:sz w:val="18"/>
          <w:szCs w:val="18"/>
          <w:lang w:val="es-ES"/>
        </w:rPr>
      </w:pPr>
      <w:r w:rsidRPr="000314D7">
        <w:rPr>
          <w:sz w:val="18"/>
          <w:szCs w:val="18"/>
          <w:lang w:val="es-ES"/>
        </w:rPr>
        <w:t>© 2022 The Christian Science Publishing Society.</w:t>
      </w:r>
    </w:p>
    <w:p w14:paraId="3F280D03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314D7">
        <w:rPr>
          <w:sz w:val="18"/>
          <w:szCs w:val="18"/>
        </w:rPr>
        <w:t>O texto de Ciência e Saúde com a Chave das Escrituras citado ou mencionado aqui provém da edição em português © 2014 The Christian Science Board of Directors.</w:t>
      </w:r>
    </w:p>
    <w:p w14:paraId="7E880D1E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</w:t>
      </w:r>
      <w:r w:rsidRPr="009075A9">
        <w:rPr>
          <w:sz w:val="18"/>
          <w:szCs w:val="18"/>
        </w:rPr>
        <w:t>s passagens bíblicas são tomadas da Bíblia Sagrada, João Ferreira de Almeida, Revista e Atualizada, 2ª Edição, Sociedade Bíblica do Brasil.</w:t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E38BB93" w14:textId="77777777" w:rsidR="003311C5" w:rsidRDefault="003311C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0B14686" w14:textId="77777777" w:rsidR="003311C5" w:rsidRDefault="003311C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81A9E19" w14:textId="77777777" w:rsidR="00D80A02" w:rsidRDefault="00D80A02" w:rsidP="00D80A0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580AF9B6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28E924A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84" w14:textId="1F56E77C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521826" w:rsidRPr="00521826">
        <w:rPr>
          <w:rFonts w:ascii="Calibri" w:hAnsi="Calibri"/>
          <w:b/>
          <w:sz w:val="24"/>
          <w:szCs w:val="24"/>
        </w:rPr>
        <w:t>Isaías 61:1</w:t>
      </w:r>
    </w:p>
    <w:p w14:paraId="78D8F185" w14:textId="2F1B9361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0427" w:rsidRPr="000D0427">
        <w:rPr>
          <w:rFonts w:ascii="Calibri" w:hAnsi="Calibri" w:cs="Calibri"/>
          <w:sz w:val="24"/>
          <w:szCs w:val="24"/>
        </w:rPr>
        <w:t>1 O Espírito do SENHOR Deus está sobre mim, porque o SENHOR me ungiu para pregar boas-novas aos quebrantados, enviou-me a curar os quebrantados de coração, a proclamar libertação aos cativos e a pôr em liberdade os algemados;</w:t>
      </w:r>
    </w:p>
    <w:p w14:paraId="78D8F186" w14:textId="2530EBA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521826" w:rsidRPr="00521826">
        <w:rPr>
          <w:rFonts w:ascii="Calibri" w:hAnsi="Calibri"/>
          <w:b/>
          <w:sz w:val="24"/>
          <w:szCs w:val="24"/>
        </w:rPr>
        <w:t>Marcos 1:16, 17</w:t>
      </w:r>
    </w:p>
    <w:p w14:paraId="48368DEC" w14:textId="2D064EBC" w:rsidR="000A58F0" w:rsidRPr="000A58F0" w:rsidRDefault="008115F8" w:rsidP="000A58F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58F0" w:rsidRPr="000A58F0">
        <w:rPr>
          <w:rFonts w:ascii="Calibri" w:hAnsi="Calibri" w:cs="Calibri"/>
          <w:sz w:val="24"/>
          <w:szCs w:val="24"/>
        </w:rPr>
        <w:t>16</w:t>
      </w:r>
      <w:r w:rsidR="000A58F0">
        <w:rPr>
          <w:rFonts w:ascii="Calibri" w:hAnsi="Calibri" w:cs="Calibri"/>
          <w:sz w:val="24"/>
          <w:szCs w:val="24"/>
        </w:rPr>
        <w:t xml:space="preserve"> </w:t>
      </w:r>
      <w:r w:rsidR="000A58F0" w:rsidRPr="000A58F0">
        <w:rPr>
          <w:rFonts w:ascii="Calibri" w:hAnsi="Calibri" w:cs="Calibri"/>
          <w:sz w:val="24"/>
          <w:szCs w:val="24"/>
        </w:rPr>
        <w:t>Caminhando junto ao mar da Galil</w:t>
      </w:r>
      <w:r w:rsidR="000A58F0">
        <w:rPr>
          <w:rFonts w:ascii="Calibri" w:hAnsi="Calibri" w:cs="Calibri"/>
          <w:sz w:val="24"/>
          <w:szCs w:val="24"/>
        </w:rPr>
        <w:t>e</w:t>
      </w:r>
      <w:r w:rsidR="000A58F0" w:rsidRPr="000A58F0">
        <w:rPr>
          <w:rFonts w:ascii="Calibri" w:hAnsi="Calibri" w:cs="Calibri"/>
          <w:sz w:val="24"/>
          <w:szCs w:val="24"/>
        </w:rPr>
        <w:t>ia, viu os irmãos Simão e André, que lançavam a rede ao mar, porque eram pescadores.</w:t>
      </w:r>
    </w:p>
    <w:p w14:paraId="78D8F187" w14:textId="37C34993" w:rsidR="00AF4304" w:rsidRDefault="000A58F0" w:rsidP="000A58F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58F0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0A58F0">
        <w:rPr>
          <w:rFonts w:ascii="Calibri" w:hAnsi="Calibri" w:cs="Calibri"/>
          <w:sz w:val="24"/>
          <w:szCs w:val="24"/>
        </w:rPr>
        <w:t>Disse-lhes Jesus: Vinde após mim, e eu vos farei pescadores de homens.</w:t>
      </w:r>
    </w:p>
    <w:p w14:paraId="78D8F188" w14:textId="2081881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FF6DB2" w:rsidRPr="00FF6DB2">
        <w:rPr>
          <w:rFonts w:ascii="Calibri" w:hAnsi="Calibri"/>
          <w:b/>
          <w:sz w:val="24"/>
          <w:szCs w:val="24"/>
        </w:rPr>
        <w:t>Mateus 13:47, 48</w:t>
      </w:r>
    </w:p>
    <w:p w14:paraId="0499A589" w14:textId="25731128" w:rsidR="00B874AA" w:rsidRPr="00B874AA" w:rsidRDefault="008115F8" w:rsidP="00B874A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74AA" w:rsidRPr="00B874AA">
        <w:rPr>
          <w:rFonts w:ascii="Calibri" w:hAnsi="Calibri" w:cs="Calibri"/>
          <w:sz w:val="24"/>
          <w:szCs w:val="24"/>
        </w:rPr>
        <w:t>47</w:t>
      </w:r>
      <w:r w:rsidR="00B874AA">
        <w:rPr>
          <w:rFonts w:ascii="Calibri" w:hAnsi="Calibri" w:cs="Calibri"/>
          <w:sz w:val="24"/>
          <w:szCs w:val="24"/>
        </w:rPr>
        <w:t xml:space="preserve"> </w:t>
      </w:r>
      <w:r w:rsidR="00B874AA" w:rsidRPr="00B874AA">
        <w:rPr>
          <w:rFonts w:ascii="Calibri" w:hAnsi="Calibri" w:cs="Calibri"/>
          <w:sz w:val="24"/>
          <w:szCs w:val="24"/>
        </w:rPr>
        <w:t>O reino dos céus é ainda semelhante a uma rede que, lançada ao mar, recolhe peixes de toda espécie.</w:t>
      </w:r>
    </w:p>
    <w:p w14:paraId="78D8F189" w14:textId="7B78B88E" w:rsidR="00AF4304" w:rsidRDefault="00B874AA" w:rsidP="00B874A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874AA">
        <w:rPr>
          <w:rFonts w:ascii="Calibri" w:hAnsi="Calibri" w:cs="Calibri"/>
          <w:sz w:val="24"/>
          <w:szCs w:val="24"/>
        </w:rPr>
        <w:t>48</w:t>
      </w:r>
      <w:r>
        <w:rPr>
          <w:rFonts w:ascii="Calibri" w:hAnsi="Calibri" w:cs="Calibri"/>
          <w:sz w:val="24"/>
          <w:szCs w:val="24"/>
        </w:rPr>
        <w:t xml:space="preserve"> </w:t>
      </w:r>
      <w:r w:rsidRPr="00B874AA">
        <w:rPr>
          <w:rFonts w:ascii="Calibri" w:hAnsi="Calibri" w:cs="Calibri"/>
          <w:sz w:val="24"/>
          <w:szCs w:val="24"/>
        </w:rPr>
        <w:t>E, quando já está cheia, os pescadores arrastam-na para a praia e, assentados, escolhem os bons para os cestos e os ruins deitam fora.</w:t>
      </w:r>
    </w:p>
    <w:p w14:paraId="1015D241" w14:textId="36EFC6DE" w:rsidR="004868A7" w:rsidRDefault="004868A7" w:rsidP="004868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FF6DB2" w:rsidRPr="00FF6DB2">
        <w:rPr>
          <w:rFonts w:ascii="Calibri" w:hAnsi="Calibri"/>
          <w:b/>
          <w:sz w:val="24"/>
          <w:szCs w:val="24"/>
        </w:rPr>
        <w:t>Mateus 10:1</w:t>
      </w:r>
    </w:p>
    <w:p w14:paraId="302FC308" w14:textId="700E1884" w:rsidR="004868A7" w:rsidRDefault="004868A7" w:rsidP="004868A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25EE7" w:rsidRPr="00825EE7">
        <w:rPr>
          <w:rFonts w:ascii="Calibri" w:hAnsi="Calibri" w:cs="Calibri"/>
          <w:sz w:val="24"/>
          <w:szCs w:val="24"/>
        </w:rPr>
        <w:t>1 Tendo chamado os seus doze discípulos, deu-lhes Jesus autoridade sobre espíritos imundos para os expelir e para curar toda sorte de doenças e enfermidades.</w:t>
      </w:r>
    </w:p>
    <w:p w14:paraId="78D8F18A" w14:textId="3CDB76CE" w:rsidR="00AF4304" w:rsidRDefault="004868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FF6DB2" w:rsidRPr="00FF6DB2">
        <w:rPr>
          <w:rFonts w:ascii="Calibri" w:hAnsi="Calibri"/>
          <w:b/>
          <w:sz w:val="24"/>
          <w:szCs w:val="24"/>
        </w:rPr>
        <w:t>Apoc</w:t>
      </w:r>
      <w:r w:rsidR="00FF6DB2">
        <w:rPr>
          <w:rFonts w:ascii="Calibri" w:hAnsi="Calibri"/>
          <w:b/>
          <w:sz w:val="24"/>
          <w:szCs w:val="24"/>
        </w:rPr>
        <w:t>alipse</w:t>
      </w:r>
      <w:r w:rsidR="00FF6DB2" w:rsidRPr="00FF6DB2">
        <w:rPr>
          <w:rFonts w:ascii="Calibri" w:hAnsi="Calibri"/>
          <w:b/>
          <w:sz w:val="24"/>
          <w:szCs w:val="24"/>
        </w:rPr>
        <w:t xml:space="preserve"> 12:10 </w:t>
      </w:r>
      <w:r w:rsidR="00FF6DB2" w:rsidRPr="00FF6DB2">
        <w:rPr>
          <w:rFonts w:ascii="Calibri" w:hAnsi="Calibri"/>
          <w:bCs/>
          <w:i/>
          <w:iCs/>
          <w:sz w:val="24"/>
          <w:szCs w:val="24"/>
        </w:rPr>
        <w:t>Agora</w:t>
      </w:r>
      <w:r w:rsidR="00FF6DB2" w:rsidRPr="00FF6DB2">
        <w:rPr>
          <w:rFonts w:ascii="Calibri" w:hAnsi="Calibri"/>
          <w:bCs/>
          <w:sz w:val="24"/>
          <w:szCs w:val="24"/>
        </w:rPr>
        <w:t xml:space="preserve"> (até </w:t>
      </w:r>
      <w:r w:rsidR="00FF6DB2" w:rsidRPr="00FF6DB2">
        <w:rPr>
          <w:rFonts w:ascii="Calibri" w:hAnsi="Calibri"/>
          <w:bCs/>
          <w:i/>
          <w:iCs/>
          <w:sz w:val="24"/>
          <w:szCs w:val="24"/>
        </w:rPr>
        <w:t>Cristo</w:t>
      </w:r>
      <w:r w:rsidR="00FF6DB2" w:rsidRPr="00FF6DB2">
        <w:rPr>
          <w:rFonts w:ascii="Calibri" w:hAnsi="Calibri"/>
          <w:bCs/>
          <w:sz w:val="24"/>
          <w:szCs w:val="24"/>
        </w:rPr>
        <w:t>)</w:t>
      </w:r>
    </w:p>
    <w:p w14:paraId="78D8F18B" w14:textId="10C0BF2D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E1714" w:rsidRPr="007E1714">
        <w:rPr>
          <w:rFonts w:ascii="Calibri" w:hAnsi="Calibri" w:cs="Calibri"/>
          <w:sz w:val="24"/>
          <w:szCs w:val="24"/>
        </w:rPr>
        <w:t>10</w:t>
      </w:r>
      <w:r w:rsidR="007E1714">
        <w:rPr>
          <w:rFonts w:ascii="Calibri" w:hAnsi="Calibri" w:cs="Calibri"/>
          <w:sz w:val="24"/>
          <w:szCs w:val="24"/>
        </w:rPr>
        <w:t xml:space="preserve"> ..</w:t>
      </w:r>
      <w:r w:rsidR="00B60244">
        <w:rPr>
          <w:rFonts w:ascii="Calibri" w:hAnsi="Calibri" w:cs="Calibri"/>
          <w:sz w:val="24"/>
          <w:szCs w:val="24"/>
        </w:rPr>
        <w:t>.</w:t>
      </w:r>
      <w:r w:rsidR="007E1714" w:rsidRPr="007E1714">
        <w:rPr>
          <w:rFonts w:ascii="Calibri" w:hAnsi="Calibri" w:cs="Calibri"/>
          <w:sz w:val="24"/>
          <w:szCs w:val="24"/>
        </w:rPr>
        <w:t xml:space="preserve"> Agora, veio a salvação, o poder, o reino do nosso Deus e a autoridade do seu Cristo</w:t>
      </w:r>
      <w:r w:rsidR="007E1714">
        <w:rPr>
          <w:rFonts w:ascii="Calibri" w:hAnsi="Calibri" w:cs="Calibri"/>
          <w:sz w:val="24"/>
          <w:szCs w:val="24"/>
        </w:rPr>
        <w:t>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4D3DD554" w14:textId="1C122335" w:rsidR="009925AC" w:rsidRPr="009925AC" w:rsidRDefault="009925AC" w:rsidP="005670C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25AC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25AC">
        <w:rPr>
          <w:rFonts w:ascii="Calibri" w:hAnsi="Calibri"/>
          <w:b/>
          <w:color w:val="002060"/>
          <w:sz w:val="24"/>
          <w:szCs w:val="24"/>
        </w:rPr>
        <w:t xml:space="preserve"> 117:15–20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670C9" w:rsidRPr="005670C9">
        <w:rPr>
          <w:rFonts w:ascii="Calibri" w:hAnsi="Calibri" w:cs="Calibri"/>
          <w:color w:val="002060"/>
          <w:sz w:val="24"/>
          <w:szCs w:val="24"/>
        </w:rPr>
        <w:t>Nosso Mestre ensinou a espiritualidade por meio de analogias e parábolas. Como estudante do que é divino, ele desdobrou a natureza de Deus para o homem, dando o exemplo e demonstrando a Vida e a Verdade em si próprio, e por meio de seu poder sobre os doentes e pecadores.</w:t>
      </w:r>
    </w:p>
    <w:p w14:paraId="582DE68F" w14:textId="5EA2A457" w:rsidR="009925AC" w:rsidRPr="009925AC" w:rsidRDefault="009925AC" w:rsidP="00430AC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25AC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25AC">
        <w:rPr>
          <w:rFonts w:ascii="Calibri" w:hAnsi="Calibri"/>
          <w:b/>
          <w:color w:val="002060"/>
          <w:sz w:val="24"/>
          <w:szCs w:val="24"/>
        </w:rPr>
        <w:t xml:space="preserve"> 473:11–14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0ACB" w:rsidRPr="00430ACB">
        <w:rPr>
          <w:rFonts w:ascii="Calibri" w:hAnsi="Calibri" w:cs="Calibri"/>
          <w:color w:val="002060"/>
          <w:sz w:val="24"/>
          <w:szCs w:val="24"/>
        </w:rPr>
        <w:t>Jesus é o nome do homem que, mais do que todos os outros homens, apresentou o Cristo, a verdadeira ideia de Deus, que cura os doentes e os pecadores e destrói o poder da morte.</w:t>
      </w:r>
    </w:p>
    <w:p w14:paraId="73F2DD21" w14:textId="29477E5B" w:rsidR="009925AC" w:rsidRPr="009925AC" w:rsidRDefault="009925AC" w:rsidP="00A6290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25AC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25AC">
        <w:rPr>
          <w:rFonts w:ascii="Calibri" w:hAnsi="Calibri"/>
          <w:b/>
          <w:color w:val="002060"/>
          <w:sz w:val="24"/>
          <w:szCs w:val="24"/>
        </w:rPr>
        <w:t xml:space="preserve"> 332:23–26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290C" w:rsidRPr="00A6290C">
        <w:rPr>
          <w:rFonts w:ascii="Calibri" w:hAnsi="Calibri" w:cs="Calibri"/>
          <w:color w:val="002060"/>
          <w:sz w:val="24"/>
          <w:szCs w:val="24"/>
        </w:rPr>
        <w:t>Ele foi designado para proclamar a palavra de Deus e aparecer aos mortais sob uma forma humana que eles pudessem compreender e também perceber.</w:t>
      </w:r>
    </w:p>
    <w:p w14:paraId="471A2B61" w14:textId="30CBA0E2" w:rsidR="009925AC" w:rsidRPr="009925AC" w:rsidRDefault="009925AC" w:rsidP="00542C5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25AC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25AC">
        <w:rPr>
          <w:rFonts w:ascii="Calibri" w:hAnsi="Calibri"/>
          <w:b/>
          <w:color w:val="002060"/>
          <w:sz w:val="24"/>
          <w:szCs w:val="24"/>
        </w:rPr>
        <w:t xml:space="preserve"> 26:10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2C59" w:rsidRPr="00542C59">
        <w:rPr>
          <w:rFonts w:ascii="Calibri" w:hAnsi="Calibri" w:cs="Calibri"/>
          <w:color w:val="002060"/>
          <w:sz w:val="24"/>
          <w:szCs w:val="24"/>
        </w:rPr>
        <w:t>O Cristo era o Espírito ao qual Jesus se referiu nas suas próprias declarações: “Eu sou o caminho, e a verdade, e a vida”; “Eu e o Pai somos um”. Esse Cristo, o caráter divino do homem Jesus, era sua natureza divina, a santidade que o animava. A Verdade, a Vida e o Amor divinos deram a Jesus autoridade sobre o pecado, a doença e a morte. Sua missão foi revelar a Ciência do existir celestial, provar o que Deus é, e o que Ele faz pelo homem.</w:t>
      </w:r>
    </w:p>
    <w:p w14:paraId="51FF13C2" w14:textId="5E8F0BB2" w:rsidR="009925AC" w:rsidRPr="009925AC" w:rsidRDefault="009925AC" w:rsidP="0067749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925AC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25AC">
        <w:rPr>
          <w:rFonts w:ascii="Calibri" w:hAnsi="Calibri"/>
          <w:b/>
          <w:color w:val="002060"/>
          <w:sz w:val="24"/>
          <w:szCs w:val="24"/>
        </w:rPr>
        <w:t xml:space="preserve"> 271:25–30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7496" w:rsidRPr="00677496">
        <w:rPr>
          <w:rFonts w:ascii="Calibri" w:hAnsi="Calibri" w:cs="Calibri"/>
          <w:color w:val="002060"/>
          <w:sz w:val="24"/>
          <w:szCs w:val="24"/>
        </w:rPr>
        <w:t>Aqueles que estão dispostos a deixar suas redes ou a lançá-las para o lado certo, em busca da Verdade, têm a oportunidade agora, como outrora, de aprender e praticar a cura cristã. Esta é apresentada nas Escrituras. A significação espiritual da Palavra transmite esse poder.</w:t>
      </w:r>
    </w:p>
    <w:p w14:paraId="78D8F192" w14:textId="28F7DE7C" w:rsidR="00AF4304" w:rsidRDefault="009925AC" w:rsidP="00AC0DC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925AC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925AC">
        <w:rPr>
          <w:rFonts w:ascii="Calibri" w:hAnsi="Calibri"/>
          <w:b/>
          <w:color w:val="002060"/>
          <w:sz w:val="24"/>
          <w:szCs w:val="24"/>
        </w:rPr>
        <w:t xml:space="preserve"> 242:9–10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C0DC0" w:rsidRPr="00AC0DC0">
        <w:rPr>
          <w:rFonts w:ascii="Calibri" w:hAnsi="Calibri" w:cs="Calibri"/>
          <w:color w:val="002060"/>
          <w:sz w:val="24"/>
          <w:szCs w:val="24"/>
        </w:rPr>
        <w:t>Há um único caminho para o céu, para a harmonia — e o Cristo, na Ciência divina, nos mostra esse caminho.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9ADCE70" w14:textId="77777777" w:rsidR="00AC0DC0" w:rsidRDefault="00AC0DC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C65CC33" w14:textId="77777777" w:rsidR="00AC0DC0" w:rsidRDefault="00AC0DC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40BF6D8" w14:textId="77777777" w:rsidR="00AC0DC0" w:rsidRDefault="00AC0DC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FD1E41A" w14:textId="77777777" w:rsidR="00AC0DC0" w:rsidRDefault="00AC0DC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 w:rsidP="000B5D0E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78D8F196" w14:textId="5A9298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99" w14:textId="1944EA1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3B5B4B" w:rsidRPr="003B5B4B">
        <w:rPr>
          <w:rFonts w:ascii="Calibri" w:hAnsi="Calibri"/>
          <w:b/>
          <w:sz w:val="24"/>
          <w:szCs w:val="24"/>
        </w:rPr>
        <w:t xml:space="preserve">Oseias 10:12 </w:t>
      </w:r>
      <w:r w:rsidR="003B5B4B" w:rsidRPr="003B5B4B">
        <w:rPr>
          <w:rFonts w:ascii="Calibri" w:hAnsi="Calibri"/>
          <w:bCs/>
          <w:i/>
          <w:iCs/>
          <w:sz w:val="24"/>
          <w:szCs w:val="24"/>
        </w:rPr>
        <w:t>semeai</w:t>
      </w:r>
      <w:r w:rsidR="003B5B4B" w:rsidRPr="003B5B4B">
        <w:rPr>
          <w:rFonts w:ascii="Calibri" w:hAnsi="Calibri"/>
          <w:bCs/>
          <w:sz w:val="24"/>
          <w:szCs w:val="24"/>
        </w:rPr>
        <w:t xml:space="preserve"> (até </w:t>
      </w:r>
      <w:r w:rsidR="003B5B4B" w:rsidRPr="003B5B4B">
        <w:rPr>
          <w:rFonts w:ascii="Calibri" w:hAnsi="Calibri"/>
          <w:bCs/>
          <w:i/>
          <w:iCs/>
          <w:sz w:val="24"/>
          <w:szCs w:val="24"/>
        </w:rPr>
        <w:t>pousio</w:t>
      </w:r>
      <w:r w:rsidR="003B5B4B" w:rsidRPr="003B5B4B">
        <w:rPr>
          <w:rFonts w:ascii="Calibri" w:hAnsi="Calibri"/>
          <w:bCs/>
          <w:sz w:val="24"/>
          <w:szCs w:val="24"/>
        </w:rPr>
        <w:t>)</w:t>
      </w:r>
    </w:p>
    <w:p w14:paraId="78D8F19A" w14:textId="659B2FCB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830DF" w:rsidRPr="002830DF">
        <w:rPr>
          <w:rFonts w:ascii="Calibri" w:hAnsi="Calibri" w:cs="Calibri"/>
          <w:sz w:val="24"/>
          <w:szCs w:val="24"/>
        </w:rPr>
        <w:t>12</w:t>
      </w:r>
      <w:r w:rsidR="002830DF">
        <w:rPr>
          <w:rFonts w:ascii="Calibri" w:hAnsi="Calibri" w:cs="Calibri"/>
          <w:sz w:val="24"/>
          <w:szCs w:val="24"/>
        </w:rPr>
        <w:t xml:space="preserve"> ...</w:t>
      </w:r>
      <w:r w:rsidR="002830DF" w:rsidRPr="002830DF">
        <w:rPr>
          <w:rFonts w:ascii="Calibri" w:hAnsi="Calibri" w:cs="Calibri"/>
          <w:sz w:val="24"/>
          <w:szCs w:val="24"/>
        </w:rPr>
        <w:t xml:space="preserve"> semeai para vós outros em justiça, ceifai segundo a misericórdia; arai o campo de pousio</w:t>
      </w:r>
      <w:r w:rsidR="002830DF">
        <w:rPr>
          <w:rFonts w:ascii="Calibri" w:hAnsi="Calibri" w:cs="Calibri"/>
          <w:sz w:val="24"/>
          <w:szCs w:val="24"/>
        </w:rPr>
        <w:t>.</w:t>
      </w:r>
    </w:p>
    <w:p w14:paraId="78D8F19B" w14:textId="41F5D209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3B5B4B" w:rsidRPr="003B5B4B">
        <w:rPr>
          <w:rFonts w:ascii="Calibri" w:hAnsi="Calibri"/>
          <w:b/>
          <w:sz w:val="24"/>
          <w:szCs w:val="24"/>
        </w:rPr>
        <w:t>João 3:34</w:t>
      </w:r>
    </w:p>
    <w:p w14:paraId="78D8F19C" w14:textId="235979F9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F0314" w:rsidRPr="007F0314">
        <w:rPr>
          <w:rFonts w:ascii="Calibri" w:hAnsi="Calibri" w:cs="Calibri"/>
          <w:sz w:val="24"/>
          <w:szCs w:val="24"/>
        </w:rPr>
        <w:t>34</w:t>
      </w:r>
      <w:r w:rsidR="007F0314">
        <w:rPr>
          <w:rFonts w:ascii="Calibri" w:hAnsi="Calibri" w:cs="Calibri"/>
          <w:sz w:val="24"/>
          <w:szCs w:val="24"/>
        </w:rPr>
        <w:t xml:space="preserve"> </w:t>
      </w:r>
      <w:r w:rsidR="007F0314" w:rsidRPr="007F0314">
        <w:rPr>
          <w:rFonts w:ascii="Calibri" w:hAnsi="Calibri" w:cs="Calibri"/>
          <w:sz w:val="24"/>
          <w:szCs w:val="24"/>
        </w:rPr>
        <w:t>Pois o enviado de Deus fala as palavras dele, porque Deus não dá o Espírito por medida.</w:t>
      </w:r>
    </w:p>
    <w:p w14:paraId="0A1DE09F" w14:textId="58E05F67" w:rsidR="00B34164" w:rsidRDefault="00B34164" w:rsidP="00B3416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FC4EBA" w:rsidRPr="00FC4EBA">
        <w:rPr>
          <w:rFonts w:ascii="Calibri" w:hAnsi="Calibri"/>
          <w:b/>
          <w:sz w:val="24"/>
          <w:szCs w:val="24"/>
        </w:rPr>
        <w:t xml:space="preserve">Lucas 4:14 </w:t>
      </w:r>
      <w:r w:rsidR="00FC4EBA" w:rsidRPr="00FC4EBA">
        <w:rPr>
          <w:rFonts w:ascii="Calibri" w:hAnsi="Calibri"/>
          <w:bCs/>
          <w:i/>
          <w:iCs/>
          <w:sz w:val="24"/>
          <w:szCs w:val="24"/>
        </w:rPr>
        <w:t>Jesus</w:t>
      </w:r>
      <w:r w:rsidR="00FC4EBA" w:rsidRPr="00FC4EBA">
        <w:rPr>
          <w:rFonts w:ascii="Calibri" w:hAnsi="Calibri"/>
          <w:b/>
          <w:sz w:val="24"/>
          <w:szCs w:val="24"/>
        </w:rPr>
        <w:t xml:space="preserve">, 40 </w:t>
      </w:r>
      <w:r w:rsidR="00FC4EBA" w:rsidRPr="00FC4EBA">
        <w:rPr>
          <w:rFonts w:ascii="Calibri" w:hAnsi="Calibri"/>
          <w:bCs/>
          <w:i/>
          <w:iCs/>
          <w:sz w:val="24"/>
          <w:szCs w:val="24"/>
        </w:rPr>
        <w:t>todos</w:t>
      </w:r>
    </w:p>
    <w:p w14:paraId="373EF673" w14:textId="49D5FACD" w:rsidR="00B34164" w:rsidRDefault="00B34164" w:rsidP="007A60F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81488" w:rsidRPr="00581488">
        <w:rPr>
          <w:rFonts w:ascii="Calibri" w:hAnsi="Calibri" w:cs="Calibri"/>
          <w:sz w:val="24"/>
          <w:szCs w:val="24"/>
        </w:rPr>
        <w:t xml:space="preserve">14 </w:t>
      </w:r>
      <w:r w:rsidR="00581488">
        <w:rPr>
          <w:rFonts w:ascii="Calibri" w:hAnsi="Calibri" w:cs="Calibri"/>
          <w:sz w:val="24"/>
          <w:szCs w:val="24"/>
        </w:rPr>
        <w:t>...</w:t>
      </w:r>
      <w:r w:rsidR="00581488" w:rsidRPr="00581488">
        <w:rPr>
          <w:rFonts w:ascii="Calibri" w:hAnsi="Calibri" w:cs="Calibri"/>
          <w:sz w:val="24"/>
          <w:szCs w:val="24"/>
        </w:rPr>
        <w:t xml:space="preserve"> Jesus, no poder do Espírito, regressou para a </w:t>
      </w:r>
      <w:r w:rsidR="00B60244" w:rsidRPr="00581488">
        <w:rPr>
          <w:rFonts w:ascii="Calibri" w:hAnsi="Calibri" w:cs="Calibri"/>
          <w:sz w:val="24"/>
          <w:szCs w:val="24"/>
        </w:rPr>
        <w:t>Galileia</w:t>
      </w:r>
      <w:r w:rsidR="00581488" w:rsidRPr="00581488">
        <w:rPr>
          <w:rFonts w:ascii="Calibri" w:hAnsi="Calibri" w:cs="Calibri"/>
          <w:sz w:val="24"/>
          <w:szCs w:val="24"/>
        </w:rPr>
        <w:t>, e a sua fama correu por toda a circunvizinhança.</w:t>
      </w:r>
    </w:p>
    <w:p w14:paraId="611C371F" w14:textId="42F78602" w:rsidR="00581488" w:rsidRDefault="00581488" w:rsidP="00B3416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A60F3" w:rsidRPr="007A60F3">
        <w:rPr>
          <w:rFonts w:ascii="Calibri" w:hAnsi="Calibri" w:cs="Calibri"/>
          <w:sz w:val="24"/>
          <w:szCs w:val="24"/>
        </w:rPr>
        <w:t>40</w:t>
      </w:r>
      <w:r w:rsidR="007A60F3">
        <w:rPr>
          <w:rFonts w:ascii="Calibri" w:hAnsi="Calibri" w:cs="Calibri"/>
          <w:sz w:val="24"/>
          <w:szCs w:val="24"/>
        </w:rPr>
        <w:t xml:space="preserve"> ...</w:t>
      </w:r>
      <w:r w:rsidR="007A60F3" w:rsidRPr="007A60F3">
        <w:rPr>
          <w:rFonts w:ascii="Calibri" w:hAnsi="Calibri" w:cs="Calibri"/>
          <w:sz w:val="24"/>
          <w:szCs w:val="24"/>
        </w:rPr>
        <w:t xml:space="preserve"> todos os que tinham enfermos de diferentes moléstias lhos traziam; e ele os curava, impondo as mãos sobre cada um.</w:t>
      </w:r>
    </w:p>
    <w:p w14:paraId="78D8F19D" w14:textId="6492139B" w:rsidR="00AF4304" w:rsidRDefault="00B3416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FC4EBA" w:rsidRPr="00FC4EBA">
        <w:rPr>
          <w:rFonts w:ascii="Calibri" w:hAnsi="Calibri"/>
          <w:b/>
          <w:sz w:val="24"/>
          <w:szCs w:val="24"/>
        </w:rPr>
        <w:t>Lucas 8:4–8, 11–15</w:t>
      </w:r>
    </w:p>
    <w:p w14:paraId="19598B4F" w14:textId="64B84F92" w:rsidR="00CC4803" w:rsidRPr="00CC4803" w:rsidRDefault="008115F8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4803" w:rsidRPr="00CC4803">
        <w:rPr>
          <w:rFonts w:ascii="Calibri" w:hAnsi="Calibri" w:cs="Calibri"/>
          <w:sz w:val="24"/>
          <w:szCs w:val="24"/>
        </w:rPr>
        <w:t>4 Afluindo uma grande multidão e vindo ter com ele gente de todas as cidades, disse Jesus por parábola:</w:t>
      </w:r>
    </w:p>
    <w:p w14:paraId="52E1ECED" w14:textId="643968E2" w:rsidR="00CC4803" w:rsidRPr="00CC4803" w:rsidRDefault="00CC4803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4803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CC4803">
        <w:rPr>
          <w:rFonts w:ascii="Calibri" w:hAnsi="Calibri" w:cs="Calibri"/>
          <w:sz w:val="24"/>
          <w:szCs w:val="24"/>
        </w:rPr>
        <w:t>Eis que o semeador saiu a semear. E, ao semear, uma parte caiu à beira do caminho; foi pisada, e as aves do céu a comeram.</w:t>
      </w:r>
    </w:p>
    <w:p w14:paraId="2022B057" w14:textId="1474E9C8" w:rsidR="00CC4803" w:rsidRPr="00CC4803" w:rsidRDefault="00CC4803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4803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CC4803">
        <w:rPr>
          <w:rFonts w:ascii="Calibri" w:hAnsi="Calibri" w:cs="Calibri"/>
          <w:sz w:val="24"/>
          <w:szCs w:val="24"/>
        </w:rPr>
        <w:t>Outra caiu sobre a pedra; e, tendo crescido, secou por falta de umidade.</w:t>
      </w:r>
    </w:p>
    <w:p w14:paraId="6DA684A9" w14:textId="1D2EE96E" w:rsidR="00CC4803" w:rsidRPr="00CC4803" w:rsidRDefault="00CC4803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4803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CC4803">
        <w:rPr>
          <w:rFonts w:ascii="Calibri" w:hAnsi="Calibri" w:cs="Calibri"/>
          <w:sz w:val="24"/>
          <w:szCs w:val="24"/>
        </w:rPr>
        <w:t>Outra caiu no meio dos espinhos; e estes, ao crescerem com ela, a sufocaram.</w:t>
      </w:r>
    </w:p>
    <w:p w14:paraId="27AB3756" w14:textId="506608B8" w:rsidR="00CC4803" w:rsidRPr="00CC4803" w:rsidRDefault="00CC4803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4803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CC4803">
        <w:rPr>
          <w:rFonts w:ascii="Calibri" w:hAnsi="Calibri" w:cs="Calibri"/>
          <w:sz w:val="24"/>
          <w:szCs w:val="24"/>
        </w:rPr>
        <w:t>Outra, afinal, caiu em boa terra; cresceu e produziu a cento por um. Dizendo isto, clamou: Quem tem ouvidos para ouvir, ouça.</w:t>
      </w:r>
    </w:p>
    <w:p w14:paraId="038C4314" w14:textId="05A2BC06" w:rsidR="00CC4803" w:rsidRPr="00CC4803" w:rsidRDefault="00CC4803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4803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CC4803">
        <w:rPr>
          <w:rFonts w:ascii="Calibri" w:hAnsi="Calibri" w:cs="Calibri"/>
          <w:sz w:val="24"/>
          <w:szCs w:val="24"/>
        </w:rPr>
        <w:t>Este é o sentido da parábola: a semente é a palavra de Deus.</w:t>
      </w:r>
    </w:p>
    <w:p w14:paraId="198384D9" w14:textId="02D54F55" w:rsidR="00CC4803" w:rsidRPr="00CC4803" w:rsidRDefault="00CC4803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4803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CC4803">
        <w:rPr>
          <w:rFonts w:ascii="Calibri" w:hAnsi="Calibri" w:cs="Calibri"/>
          <w:sz w:val="24"/>
          <w:szCs w:val="24"/>
        </w:rPr>
        <w:t>A que caiu à beira do caminho são os que a ouviram; vem, a seguir, o diabo e arrebata-lhes do coração a palavra, para não suceder que, crendo, sejam salvos.</w:t>
      </w:r>
    </w:p>
    <w:p w14:paraId="50E53DD5" w14:textId="33E715C4" w:rsidR="00CC4803" w:rsidRPr="00CC4803" w:rsidRDefault="00CC4803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4803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CC4803">
        <w:rPr>
          <w:rFonts w:ascii="Calibri" w:hAnsi="Calibri" w:cs="Calibri"/>
          <w:sz w:val="24"/>
          <w:szCs w:val="24"/>
        </w:rPr>
        <w:t xml:space="preserve">A que caiu sobre a pedra são os que, ouvindo a palavra, a recebem com alegria; estes não têm raiz, </w:t>
      </w:r>
      <w:r w:rsidR="00DD42C6" w:rsidRPr="00CC4803">
        <w:rPr>
          <w:rFonts w:ascii="Calibri" w:hAnsi="Calibri" w:cs="Calibri"/>
          <w:sz w:val="24"/>
          <w:szCs w:val="24"/>
        </w:rPr>
        <w:t>creem</w:t>
      </w:r>
      <w:r w:rsidRPr="00CC4803">
        <w:rPr>
          <w:rFonts w:ascii="Calibri" w:hAnsi="Calibri" w:cs="Calibri"/>
          <w:sz w:val="24"/>
          <w:szCs w:val="24"/>
        </w:rPr>
        <w:t xml:space="preserve"> apenas por algum tempo e, na hora da provação, se desviam.</w:t>
      </w:r>
    </w:p>
    <w:p w14:paraId="647A2D91" w14:textId="0D64B176" w:rsidR="00CC4803" w:rsidRPr="00CC4803" w:rsidRDefault="00CC4803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4803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CC4803">
        <w:rPr>
          <w:rFonts w:ascii="Calibri" w:hAnsi="Calibri" w:cs="Calibri"/>
          <w:sz w:val="24"/>
          <w:szCs w:val="24"/>
        </w:rPr>
        <w:t>A que caiu entre espinhos são os que ouviram e, no decorrer dos dias, foram sufocados com os cuidados, riquezas e deleites da vida; os seus frutos não chegam a amadurecer.</w:t>
      </w:r>
    </w:p>
    <w:p w14:paraId="78D8F19E" w14:textId="62570121" w:rsidR="00AF4304" w:rsidRDefault="00CC4803" w:rsidP="00CC480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4803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CC4803">
        <w:rPr>
          <w:rFonts w:ascii="Calibri" w:hAnsi="Calibri" w:cs="Calibri"/>
          <w:sz w:val="24"/>
          <w:szCs w:val="24"/>
        </w:rPr>
        <w:t>A que caiu na boa terra são os que, tendo ouvido de bom e reto coração, retêm a palavra; estes frutificam com perseverança.</w:t>
      </w:r>
    </w:p>
    <w:p w14:paraId="78D8F19F" w14:textId="77777777" w:rsidR="00AF4304" w:rsidRDefault="00AF4304" w:rsidP="000B5D0E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7AC15C43" w14:textId="27B12AD1" w:rsidR="00BD1DE0" w:rsidRPr="00BD1DE0" w:rsidRDefault="00BD1DE0" w:rsidP="00E146D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D1DE0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D1DE0">
        <w:rPr>
          <w:rFonts w:ascii="Calibri" w:hAnsi="Calibri"/>
          <w:b/>
          <w:color w:val="002060"/>
          <w:sz w:val="24"/>
          <w:szCs w:val="24"/>
        </w:rPr>
        <w:t xml:space="preserve"> 270:34–1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146D6" w:rsidRPr="00E146D6">
        <w:rPr>
          <w:rFonts w:ascii="Calibri" w:hAnsi="Calibri" w:cs="Calibri"/>
          <w:color w:val="002060"/>
          <w:sz w:val="24"/>
          <w:szCs w:val="24"/>
        </w:rPr>
        <w:t>A vida de Cristo Jesus não foi milagrosa, mas foi inerente à sua espiritualidade — a boa terra na qual a semente da</w:t>
      </w:r>
      <w:r w:rsidR="00E146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0197" w:rsidRPr="00DB0197">
        <w:rPr>
          <w:rFonts w:ascii="Calibri" w:hAnsi="Calibri" w:cs="Calibri"/>
          <w:color w:val="002060"/>
          <w:sz w:val="24"/>
          <w:szCs w:val="24"/>
        </w:rPr>
        <w:t>Verdade germina e dá muito fruto.</w:t>
      </w:r>
    </w:p>
    <w:p w14:paraId="15B27771" w14:textId="34385CD3" w:rsidR="00BC09D5" w:rsidRPr="00BC09D5" w:rsidRDefault="00BD1DE0" w:rsidP="00BC09D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D1DE0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D1DE0">
        <w:rPr>
          <w:rFonts w:ascii="Calibri" w:hAnsi="Calibri"/>
          <w:b/>
          <w:color w:val="002060"/>
          <w:sz w:val="24"/>
          <w:szCs w:val="24"/>
        </w:rPr>
        <w:t xml:space="preserve"> 350:6–19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09D5" w:rsidRPr="00BC09D5">
        <w:rPr>
          <w:rFonts w:ascii="Calibri" w:hAnsi="Calibri" w:cs="Calibri"/>
          <w:color w:val="002060"/>
          <w:sz w:val="24"/>
          <w:szCs w:val="24"/>
        </w:rPr>
        <w:t>Para compreender todas as palavras de nosso Mestre, conforme constam do Novo Testamento, palavras essas infinitamente importantes, é preciso que seus seguidores cresçam até a plenitude da estatura do homem de acordo com Cristo Jesus, que os habilita a interpretar o significado espiritual do que ele disse. Então eles entendem como a Verdade expulsa o erro e cura os doentes. As palavras do Mestre eram o resultado de suas obras, e tanto as palavras como as obras precisam ser entendidas. A menos que sejam compreendidas as obras que suas palavras explicavam, as palavras são obscuras.</w:t>
      </w:r>
    </w:p>
    <w:p w14:paraId="66FD5EB7" w14:textId="6057D0D4" w:rsidR="00BD1DE0" w:rsidRPr="00BD1DE0" w:rsidRDefault="00BC09D5" w:rsidP="00BC09D5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BC09D5">
        <w:rPr>
          <w:rFonts w:ascii="Calibri" w:hAnsi="Calibri" w:cs="Calibri"/>
          <w:color w:val="002060"/>
          <w:sz w:val="24"/>
          <w:szCs w:val="24"/>
        </w:rPr>
        <w:t>O Mestre muitas vezes se recusava a explicar suas palavras, porque em uma época material era difícil captar a Verdade espiritual.</w:t>
      </w:r>
    </w:p>
    <w:p w14:paraId="21276D5F" w14:textId="76ED625E" w:rsidR="00BD1DE0" w:rsidRDefault="00BD1DE0" w:rsidP="009A117F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D1DE0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D1DE0">
        <w:rPr>
          <w:rFonts w:ascii="Calibri" w:hAnsi="Calibri"/>
          <w:b/>
          <w:color w:val="002060"/>
          <w:sz w:val="24"/>
          <w:szCs w:val="24"/>
        </w:rPr>
        <w:t xml:space="preserve"> 272:3–9, 13–17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E461C" w:rsidRPr="001E461C">
        <w:rPr>
          <w:rFonts w:ascii="Calibri" w:hAnsi="Calibri" w:cs="Calibri"/>
          <w:color w:val="002060"/>
          <w:sz w:val="24"/>
          <w:szCs w:val="24"/>
        </w:rPr>
        <w:t>O senso espiritual da verdade tem de ser alcançado antes que a Verdade possa ser compreendida. Esse senso só se assimila quando somos honestos, desprendidos do ego, amorosos e mansos. A semente tem de ser semeada na terra de um “bom e reto coração”; do contrário não dá muito fruto, pois o elemento animalesco na natureza humana a desarraiga.</w:t>
      </w:r>
    </w:p>
    <w:p w14:paraId="39B4B5A6" w14:textId="5BAAC34A" w:rsidR="001E461C" w:rsidRPr="001E461C" w:rsidRDefault="009A117F" w:rsidP="009A117F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9A117F">
        <w:rPr>
          <w:rFonts w:ascii="Calibri" w:hAnsi="Calibri"/>
          <w:bCs/>
          <w:color w:val="002060"/>
          <w:sz w:val="24"/>
          <w:szCs w:val="24"/>
        </w:rPr>
        <w:t>A parábola de Jesus a respeito do semeador mostra o cuidado que nosso Mestre tinha em não transmitir a ouvidos insensíveis e corações endurecidos os ensinamentos espirituais, que a insensibilidade e a dureza não podiam aceitar.</w:t>
      </w:r>
    </w:p>
    <w:p w14:paraId="78D8F1A4" w14:textId="73B9C800" w:rsidR="00AF4304" w:rsidRDefault="00BD1DE0" w:rsidP="00872BA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BD1DE0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D1DE0">
        <w:rPr>
          <w:rFonts w:ascii="Calibri" w:hAnsi="Calibri"/>
          <w:b/>
          <w:color w:val="002060"/>
          <w:sz w:val="24"/>
          <w:szCs w:val="24"/>
        </w:rPr>
        <w:t xml:space="preserve"> 361:21–22, 25–28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2BAD" w:rsidRPr="00872BAD">
        <w:rPr>
          <w:rFonts w:ascii="Calibri" w:hAnsi="Calibri" w:cs="Calibri"/>
          <w:color w:val="002060"/>
          <w:sz w:val="24"/>
          <w:szCs w:val="24"/>
        </w:rPr>
        <w:t xml:space="preserve">As ideias espirituais se desdobram à medida que avançamos. </w:t>
      </w:r>
      <w:r w:rsidR="000B5D0E">
        <w:rPr>
          <w:rFonts w:ascii="Calibri" w:hAnsi="Calibri" w:cs="Calibri"/>
          <w:color w:val="002060"/>
          <w:sz w:val="24"/>
          <w:szCs w:val="24"/>
        </w:rPr>
        <w:t>..</w:t>
      </w:r>
      <w:r w:rsidR="00872BAD" w:rsidRPr="00872BAD">
        <w:rPr>
          <w:rFonts w:ascii="Calibri" w:hAnsi="Calibri" w:cs="Calibri"/>
          <w:color w:val="002060"/>
          <w:sz w:val="24"/>
          <w:szCs w:val="24"/>
        </w:rPr>
        <w:t>. Um grão da Verdade infinita, embora o menor no reino dos céus, é a esperança mais elevada na terra, mas será rejeitado e difamado até que Deus prepare o terreno para a semente.</w:t>
      </w:r>
    </w:p>
    <w:p w14:paraId="5E0CE902" w14:textId="77777777" w:rsidR="00C64F93" w:rsidRDefault="00C64F93" w:rsidP="00C64F9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6EAF81A1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5324083A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AE" w14:textId="48590A4A" w:rsidR="00AF4304" w:rsidRDefault="008115F8" w:rsidP="00571E0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571E0F" w:rsidRPr="00571E0F">
        <w:rPr>
          <w:rFonts w:ascii="Calibri" w:hAnsi="Calibri"/>
          <w:b/>
          <w:sz w:val="24"/>
          <w:szCs w:val="24"/>
        </w:rPr>
        <w:t xml:space="preserve">Salmos 111:4 </w:t>
      </w:r>
      <w:r w:rsidR="00571E0F" w:rsidRPr="00571E0F">
        <w:rPr>
          <w:rFonts w:ascii="Calibri" w:hAnsi="Calibri"/>
          <w:bCs/>
          <w:i/>
          <w:iCs/>
          <w:sz w:val="24"/>
          <w:szCs w:val="24"/>
        </w:rPr>
        <w:t>benigno</w:t>
      </w:r>
      <w:r w:rsidR="00571E0F" w:rsidRPr="00571E0F">
        <w:rPr>
          <w:rFonts w:ascii="Calibri" w:hAnsi="Calibri"/>
          <w:b/>
          <w:sz w:val="24"/>
          <w:szCs w:val="24"/>
        </w:rPr>
        <w:t>,</w:t>
      </w:r>
      <w:r w:rsidR="00571E0F">
        <w:rPr>
          <w:rFonts w:ascii="Calibri" w:hAnsi="Calibri"/>
          <w:b/>
          <w:sz w:val="24"/>
          <w:szCs w:val="24"/>
        </w:rPr>
        <w:t xml:space="preserve"> </w:t>
      </w:r>
      <w:r w:rsidR="00571E0F" w:rsidRPr="00571E0F">
        <w:rPr>
          <w:rFonts w:ascii="Calibri" w:hAnsi="Calibri"/>
          <w:b/>
          <w:sz w:val="24"/>
          <w:szCs w:val="24"/>
        </w:rPr>
        <w:t xml:space="preserve">9 </w:t>
      </w:r>
      <w:r w:rsidR="00571E0F" w:rsidRPr="00571E0F">
        <w:rPr>
          <w:rFonts w:ascii="Calibri" w:hAnsi="Calibri"/>
          <w:bCs/>
          <w:sz w:val="24"/>
          <w:szCs w:val="24"/>
        </w:rPr>
        <w:t xml:space="preserve">(até </w:t>
      </w:r>
      <w:r w:rsidR="00571E0F" w:rsidRPr="00571E0F">
        <w:rPr>
          <w:rFonts w:ascii="Calibri" w:hAnsi="Calibri"/>
          <w:bCs/>
          <w:i/>
          <w:iCs/>
          <w:sz w:val="24"/>
          <w:szCs w:val="24"/>
        </w:rPr>
        <w:t>redenção</w:t>
      </w:r>
      <w:r w:rsidR="00571E0F" w:rsidRPr="00571E0F">
        <w:rPr>
          <w:rFonts w:ascii="Calibri" w:hAnsi="Calibri"/>
          <w:bCs/>
          <w:sz w:val="24"/>
          <w:szCs w:val="24"/>
        </w:rPr>
        <w:t>)</w:t>
      </w:r>
    </w:p>
    <w:p w14:paraId="796D8DB8" w14:textId="05166D5B" w:rsidR="00A836C7" w:rsidRPr="00A836C7" w:rsidRDefault="008115F8" w:rsidP="00A836C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836C7" w:rsidRPr="00A836C7">
        <w:rPr>
          <w:rFonts w:ascii="Calibri" w:hAnsi="Calibri" w:cs="Calibri"/>
          <w:sz w:val="24"/>
          <w:szCs w:val="24"/>
        </w:rPr>
        <w:t>4</w:t>
      </w:r>
      <w:r w:rsidR="00A836C7">
        <w:rPr>
          <w:rFonts w:ascii="Calibri" w:hAnsi="Calibri" w:cs="Calibri"/>
          <w:sz w:val="24"/>
          <w:szCs w:val="24"/>
        </w:rPr>
        <w:t xml:space="preserve"> ...</w:t>
      </w:r>
      <w:r w:rsidR="00A836C7" w:rsidRPr="00A836C7">
        <w:rPr>
          <w:rFonts w:ascii="Calibri" w:hAnsi="Calibri" w:cs="Calibri"/>
          <w:sz w:val="24"/>
          <w:szCs w:val="24"/>
        </w:rPr>
        <w:t xml:space="preserve"> benigno e misericordioso é o SENHOR.</w:t>
      </w:r>
    </w:p>
    <w:p w14:paraId="78D8F1AF" w14:textId="3A0A2948" w:rsidR="00AF4304" w:rsidRDefault="00A836C7" w:rsidP="00A836C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836C7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A836C7">
        <w:rPr>
          <w:rFonts w:ascii="Calibri" w:hAnsi="Calibri" w:cs="Calibri"/>
          <w:sz w:val="24"/>
          <w:szCs w:val="24"/>
        </w:rPr>
        <w:t>Enviou ao seu povo a redenção.</w:t>
      </w:r>
    </w:p>
    <w:p w14:paraId="78D8F1B0" w14:textId="025613D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1F4D3D" w:rsidRPr="001F4D3D">
        <w:rPr>
          <w:rFonts w:ascii="Calibri" w:hAnsi="Calibri"/>
          <w:b/>
          <w:sz w:val="24"/>
          <w:szCs w:val="24"/>
        </w:rPr>
        <w:t xml:space="preserve">João 1:17 </w:t>
      </w:r>
      <w:r w:rsidR="001F4D3D" w:rsidRPr="001F4D3D">
        <w:rPr>
          <w:rFonts w:ascii="Calibri" w:hAnsi="Calibri"/>
          <w:bCs/>
          <w:i/>
          <w:iCs/>
          <w:sz w:val="24"/>
          <w:szCs w:val="24"/>
        </w:rPr>
        <w:t>a graça</w:t>
      </w:r>
    </w:p>
    <w:p w14:paraId="78D8F1B1" w14:textId="52098E56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21A81" w:rsidRPr="00A21A81">
        <w:rPr>
          <w:rFonts w:ascii="Calibri" w:hAnsi="Calibri" w:cs="Calibri"/>
          <w:sz w:val="24"/>
          <w:szCs w:val="24"/>
        </w:rPr>
        <w:t>17</w:t>
      </w:r>
      <w:r w:rsidR="00A21A81">
        <w:rPr>
          <w:rFonts w:ascii="Calibri" w:hAnsi="Calibri" w:cs="Calibri"/>
          <w:sz w:val="24"/>
          <w:szCs w:val="24"/>
        </w:rPr>
        <w:t xml:space="preserve"> ...</w:t>
      </w:r>
      <w:r w:rsidR="00A21A81" w:rsidRPr="00A21A81">
        <w:rPr>
          <w:rFonts w:ascii="Calibri" w:hAnsi="Calibri" w:cs="Calibri"/>
          <w:sz w:val="24"/>
          <w:szCs w:val="24"/>
        </w:rPr>
        <w:t xml:space="preserve"> a graça e a verdade vieram por meio de Jesus Cristo.</w:t>
      </w:r>
    </w:p>
    <w:p w14:paraId="78D8F1B2" w14:textId="72728020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1F4D3D" w:rsidRPr="001F4D3D">
        <w:rPr>
          <w:rFonts w:ascii="Calibri" w:hAnsi="Calibri"/>
          <w:b/>
          <w:sz w:val="24"/>
          <w:szCs w:val="24"/>
        </w:rPr>
        <w:t>Lucas 7:36–43, 47, 48</w:t>
      </w:r>
    </w:p>
    <w:p w14:paraId="40984179" w14:textId="4B18B246" w:rsidR="004C48F8" w:rsidRPr="004C48F8" w:rsidRDefault="008115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C48F8" w:rsidRPr="004C48F8">
        <w:rPr>
          <w:rFonts w:ascii="Calibri" w:hAnsi="Calibri" w:cs="Calibri"/>
          <w:sz w:val="24"/>
          <w:szCs w:val="24"/>
        </w:rPr>
        <w:t>36 Convidou-o um dos fariseus para que fosse jantar com ele. Jesus, entrando na casa do fariseu, tomou lugar à mesa.</w:t>
      </w:r>
    </w:p>
    <w:p w14:paraId="2A879AB1" w14:textId="42631E27" w:rsidR="004C48F8" w:rsidRPr="004C48F8" w:rsidRDefault="004C48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48F8">
        <w:rPr>
          <w:rFonts w:ascii="Calibri" w:hAnsi="Calibri" w:cs="Calibri"/>
          <w:sz w:val="24"/>
          <w:szCs w:val="24"/>
        </w:rPr>
        <w:t>37</w:t>
      </w:r>
      <w:r>
        <w:rPr>
          <w:rFonts w:ascii="Calibri" w:hAnsi="Calibri" w:cs="Calibri"/>
          <w:sz w:val="24"/>
          <w:szCs w:val="24"/>
        </w:rPr>
        <w:t xml:space="preserve"> </w:t>
      </w:r>
      <w:r w:rsidRPr="004C48F8">
        <w:rPr>
          <w:rFonts w:ascii="Calibri" w:hAnsi="Calibri" w:cs="Calibri"/>
          <w:sz w:val="24"/>
          <w:szCs w:val="24"/>
        </w:rPr>
        <w:t>E eis que uma mulher da cidade, pecadora, sabendo que ele estava à mesa na casa do fariseu, levou um vaso de alabastro com unguento;</w:t>
      </w:r>
    </w:p>
    <w:p w14:paraId="35D8B720" w14:textId="3359CC2B" w:rsidR="004C48F8" w:rsidRPr="004C48F8" w:rsidRDefault="004C48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48F8">
        <w:rPr>
          <w:rFonts w:ascii="Calibri" w:hAnsi="Calibri" w:cs="Calibri"/>
          <w:sz w:val="24"/>
          <w:szCs w:val="24"/>
        </w:rPr>
        <w:t>38</w:t>
      </w:r>
      <w:r>
        <w:rPr>
          <w:rFonts w:ascii="Calibri" w:hAnsi="Calibri" w:cs="Calibri"/>
          <w:sz w:val="24"/>
          <w:szCs w:val="24"/>
        </w:rPr>
        <w:t xml:space="preserve"> </w:t>
      </w:r>
      <w:r w:rsidRPr="004C48F8">
        <w:rPr>
          <w:rFonts w:ascii="Calibri" w:hAnsi="Calibri" w:cs="Calibri"/>
          <w:sz w:val="24"/>
          <w:szCs w:val="24"/>
        </w:rPr>
        <w:t>e, estando por detrás, aos seus pés, chorando, regava-os com suas lágrimas e os enxugava com os próprios cabelos; e beijava-lhe os pés e os ungia com o unguento.</w:t>
      </w:r>
    </w:p>
    <w:p w14:paraId="5BD2C339" w14:textId="0F3985DB" w:rsidR="004C48F8" w:rsidRPr="004C48F8" w:rsidRDefault="004C48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48F8">
        <w:rPr>
          <w:rFonts w:ascii="Calibri" w:hAnsi="Calibri" w:cs="Calibri"/>
          <w:sz w:val="24"/>
          <w:szCs w:val="24"/>
        </w:rPr>
        <w:t>39</w:t>
      </w:r>
      <w:r>
        <w:rPr>
          <w:rFonts w:ascii="Calibri" w:hAnsi="Calibri" w:cs="Calibri"/>
          <w:sz w:val="24"/>
          <w:szCs w:val="24"/>
        </w:rPr>
        <w:t xml:space="preserve"> </w:t>
      </w:r>
      <w:r w:rsidRPr="004C48F8">
        <w:rPr>
          <w:rFonts w:ascii="Calibri" w:hAnsi="Calibri" w:cs="Calibri"/>
          <w:sz w:val="24"/>
          <w:szCs w:val="24"/>
        </w:rPr>
        <w:t>Ao ver isto, o fariseu que o convidara disse consigo mesmo: Se este fora profeta, bem saberia quem e qual é a mulher que lhe tocou, porque é pecadora.</w:t>
      </w:r>
    </w:p>
    <w:p w14:paraId="51253985" w14:textId="37E5310A" w:rsidR="004C48F8" w:rsidRPr="004C48F8" w:rsidRDefault="004C48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48F8">
        <w:rPr>
          <w:rFonts w:ascii="Calibri" w:hAnsi="Calibri" w:cs="Calibri"/>
          <w:sz w:val="24"/>
          <w:szCs w:val="24"/>
        </w:rPr>
        <w:t>40</w:t>
      </w:r>
      <w:r>
        <w:rPr>
          <w:rFonts w:ascii="Calibri" w:hAnsi="Calibri" w:cs="Calibri"/>
          <w:sz w:val="24"/>
          <w:szCs w:val="24"/>
        </w:rPr>
        <w:t xml:space="preserve"> </w:t>
      </w:r>
      <w:r w:rsidRPr="004C48F8">
        <w:rPr>
          <w:rFonts w:ascii="Calibri" w:hAnsi="Calibri" w:cs="Calibri"/>
          <w:sz w:val="24"/>
          <w:szCs w:val="24"/>
        </w:rPr>
        <w:t>Dirigiu-se Jesus ao fariseu e lhe disse: Simão, uma coisa tenho a dizer-te. Ele respondeu: Dize-a, Mestre.</w:t>
      </w:r>
    </w:p>
    <w:p w14:paraId="0A762AAA" w14:textId="1F06CF8D" w:rsidR="004C48F8" w:rsidRPr="004C48F8" w:rsidRDefault="004C48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48F8">
        <w:rPr>
          <w:rFonts w:ascii="Calibri" w:hAnsi="Calibri" w:cs="Calibri"/>
          <w:sz w:val="24"/>
          <w:szCs w:val="24"/>
        </w:rPr>
        <w:t>41</w:t>
      </w:r>
      <w:r>
        <w:rPr>
          <w:rFonts w:ascii="Calibri" w:hAnsi="Calibri" w:cs="Calibri"/>
          <w:sz w:val="24"/>
          <w:szCs w:val="24"/>
        </w:rPr>
        <w:t xml:space="preserve"> </w:t>
      </w:r>
      <w:r w:rsidRPr="004C48F8">
        <w:rPr>
          <w:rFonts w:ascii="Calibri" w:hAnsi="Calibri" w:cs="Calibri"/>
          <w:sz w:val="24"/>
          <w:szCs w:val="24"/>
        </w:rPr>
        <w:t>Certo credor tinha dois devedores: um lhe devia quinhentos denários, e o outro, cinquenta.</w:t>
      </w:r>
    </w:p>
    <w:p w14:paraId="6F3CA201" w14:textId="13437E75" w:rsidR="004C48F8" w:rsidRPr="004C48F8" w:rsidRDefault="004C48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48F8">
        <w:rPr>
          <w:rFonts w:ascii="Calibri" w:hAnsi="Calibri" w:cs="Calibri"/>
          <w:sz w:val="24"/>
          <w:szCs w:val="24"/>
        </w:rPr>
        <w:t>42</w:t>
      </w:r>
      <w:r>
        <w:rPr>
          <w:rFonts w:ascii="Calibri" w:hAnsi="Calibri" w:cs="Calibri"/>
          <w:sz w:val="24"/>
          <w:szCs w:val="24"/>
        </w:rPr>
        <w:t xml:space="preserve"> </w:t>
      </w:r>
      <w:r w:rsidRPr="004C48F8">
        <w:rPr>
          <w:rFonts w:ascii="Calibri" w:hAnsi="Calibri" w:cs="Calibri"/>
          <w:sz w:val="24"/>
          <w:szCs w:val="24"/>
        </w:rPr>
        <w:t>Não tendo nenhum dos dois com que pagar, perdoou-lhes a ambos. Qual deles, portanto, o amará mais?</w:t>
      </w:r>
    </w:p>
    <w:p w14:paraId="5AEACA9C" w14:textId="0B2A2186" w:rsidR="004C48F8" w:rsidRPr="004C48F8" w:rsidRDefault="004C48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48F8">
        <w:rPr>
          <w:rFonts w:ascii="Calibri" w:hAnsi="Calibri" w:cs="Calibri"/>
          <w:sz w:val="24"/>
          <w:szCs w:val="24"/>
        </w:rPr>
        <w:t>43</w:t>
      </w:r>
      <w:r>
        <w:rPr>
          <w:rFonts w:ascii="Calibri" w:hAnsi="Calibri" w:cs="Calibri"/>
          <w:sz w:val="24"/>
          <w:szCs w:val="24"/>
        </w:rPr>
        <w:t xml:space="preserve"> </w:t>
      </w:r>
      <w:r w:rsidRPr="004C48F8">
        <w:rPr>
          <w:rFonts w:ascii="Calibri" w:hAnsi="Calibri" w:cs="Calibri"/>
          <w:sz w:val="24"/>
          <w:szCs w:val="24"/>
        </w:rPr>
        <w:t>Respondeu-lhe Simão: Suponho que aquele a quem mais perdoou. Replicou-lhe: Julgaste bem.</w:t>
      </w:r>
    </w:p>
    <w:p w14:paraId="44D80AD6" w14:textId="38D4213F" w:rsidR="004C48F8" w:rsidRPr="004C48F8" w:rsidRDefault="004C48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48F8">
        <w:rPr>
          <w:rFonts w:ascii="Calibri" w:hAnsi="Calibri" w:cs="Calibri"/>
          <w:sz w:val="24"/>
          <w:szCs w:val="24"/>
        </w:rPr>
        <w:t>47</w:t>
      </w:r>
      <w:r>
        <w:rPr>
          <w:rFonts w:ascii="Calibri" w:hAnsi="Calibri" w:cs="Calibri"/>
          <w:sz w:val="24"/>
          <w:szCs w:val="24"/>
        </w:rPr>
        <w:t xml:space="preserve"> </w:t>
      </w:r>
      <w:r w:rsidRPr="004C48F8">
        <w:rPr>
          <w:rFonts w:ascii="Calibri" w:hAnsi="Calibri" w:cs="Calibri"/>
          <w:sz w:val="24"/>
          <w:szCs w:val="24"/>
        </w:rPr>
        <w:t>Por isso, te digo: perdoados lhe são os seus muitos pecados, porque ela muito amou; mas aquele a quem pouco se perdoa, pouco ama.</w:t>
      </w:r>
    </w:p>
    <w:p w14:paraId="78D8F1B3" w14:textId="7200A2C8" w:rsidR="00AF4304" w:rsidRDefault="004C48F8" w:rsidP="004C48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48F8">
        <w:rPr>
          <w:rFonts w:ascii="Calibri" w:hAnsi="Calibri" w:cs="Calibri"/>
          <w:sz w:val="24"/>
          <w:szCs w:val="24"/>
        </w:rPr>
        <w:t>48</w:t>
      </w:r>
      <w:r>
        <w:rPr>
          <w:rFonts w:ascii="Calibri" w:hAnsi="Calibri" w:cs="Calibri"/>
          <w:sz w:val="24"/>
          <w:szCs w:val="24"/>
        </w:rPr>
        <w:t xml:space="preserve"> </w:t>
      </w:r>
      <w:r w:rsidRPr="004C48F8">
        <w:rPr>
          <w:rFonts w:ascii="Calibri" w:hAnsi="Calibri" w:cs="Calibri"/>
          <w:sz w:val="24"/>
          <w:szCs w:val="24"/>
        </w:rPr>
        <w:t>Então, disse à mulher: Perdoados são os teus pecados.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6CDD4006" w14:textId="63F19871" w:rsidR="00BD1DE0" w:rsidRPr="00BD1DE0" w:rsidRDefault="00BD1DE0" w:rsidP="002046E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D1DE0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D1DE0">
        <w:rPr>
          <w:rFonts w:ascii="Calibri" w:hAnsi="Calibri"/>
          <w:b/>
          <w:color w:val="002060"/>
          <w:sz w:val="24"/>
          <w:szCs w:val="24"/>
        </w:rPr>
        <w:t xml:space="preserve"> 19:8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46E1" w:rsidRPr="002046E1">
        <w:rPr>
          <w:rFonts w:ascii="Calibri" w:hAnsi="Calibri" w:cs="Calibri"/>
          <w:color w:val="002060"/>
          <w:sz w:val="24"/>
          <w:szCs w:val="24"/>
        </w:rPr>
        <w:t>Jesus ajudou a reconciliar o homem com Deus, dando ao homem um senso mais verdadeiro do Amor, o Princípio divino dos ensinamentos de Jesus, e esse senso mais verdadeiro do Amor faz com que o homem seja redimido da lei da matéria, do pecado e da morte, pela lei do Espírito — a lei do Amor divino.</w:t>
      </w:r>
    </w:p>
    <w:p w14:paraId="02413955" w14:textId="79AAEF51" w:rsidR="009B74F8" w:rsidRPr="009B74F8" w:rsidRDefault="00BD1DE0" w:rsidP="00FB1147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D1DE0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D1DE0">
        <w:rPr>
          <w:rFonts w:ascii="Calibri" w:hAnsi="Calibri"/>
          <w:b/>
          <w:color w:val="002060"/>
          <w:sz w:val="24"/>
          <w:szCs w:val="24"/>
        </w:rPr>
        <w:t xml:space="preserve"> 363:8–27, 32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74F8" w:rsidRPr="009B74F8">
        <w:rPr>
          <w:rFonts w:ascii="Calibri" w:hAnsi="Calibri" w:cs="Calibri"/>
          <w:color w:val="002060"/>
          <w:sz w:val="24"/>
          <w:szCs w:val="24"/>
        </w:rPr>
        <w:t>Acaso Jesus tratou a mulher com desprezo? Repeliu ele sua adoração? Não! Ele a tratou com compaixão. Mas isso não foi tudo. Sabendo o que diziam no coração aqueles que o rodeavam, especialmente o anfitrião — todos eles perguntando-se como esse convidado eminente, sendo profeta, não havia imediatamente detectado a condição imoral da mulher e não a havia mandado embora — sabendo isso, Jesus os repreendeu com uma curta história ou parábola. Ele descreveu dois devedores — um, de uma quantia grande, e o outro, de uma quantia menor, os quais foram dispensados de suas dívidas pelo credor. “Qual deles,</w:t>
      </w:r>
      <w:r w:rsidR="009B74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74F8" w:rsidRPr="009B74F8">
        <w:rPr>
          <w:rFonts w:ascii="Calibri" w:hAnsi="Calibri" w:cs="Calibri"/>
          <w:color w:val="002060"/>
          <w:sz w:val="24"/>
          <w:szCs w:val="24"/>
        </w:rPr>
        <w:t>portanto, o amará mais?” foi a pergunta do Mestre a Simão, o fariseu; e Simão respondeu: “Aquele a quem mais perdoou”. Jesus aprovou a resposta e com isso deu a todos um claro e instrutivo exemplo, seguido daquela notável declaração dirigida à mulher: “Perdoados são os teus pecados”.</w:t>
      </w:r>
    </w:p>
    <w:p w14:paraId="7EEE0569" w14:textId="091B3518" w:rsidR="00BD1DE0" w:rsidRPr="00BD1DE0" w:rsidRDefault="00FB1147" w:rsidP="00FB1147">
      <w:pPr>
        <w:tabs>
          <w:tab w:val="left" w:pos="39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9B74F8" w:rsidRPr="009B74F8">
        <w:rPr>
          <w:rFonts w:ascii="Calibri" w:hAnsi="Calibri" w:cs="Calibri"/>
          <w:color w:val="002060"/>
          <w:sz w:val="24"/>
          <w:szCs w:val="24"/>
        </w:rPr>
        <w:t>Por que é que Jesus resumiu assim a dívida dessa mulher para com o Amor divino? Teria ela se arrependido e se regenerado, e teria o discernimento de Jesus percebido esse silencioso reerguimento moral?</w:t>
      </w:r>
      <w:r w:rsidR="00CF0896">
        <w:rPr>
          <w:rFonts w:ascii="Calibri" w:hAnsi="Calibri" w:cs="Calibri"/>
          <w:color w:val="002060"/>
          <w:sz w:val="24"/>
          <w:szCs w:val="24"/>
        </w:rPr>
        <w:t xml:space="preserve"> ... </w:t>
      </w:r>
      <w:r w:rsidR="00CF0896" w:rsidRPr="00CF0896">
        <w:rPr>
          <w:rFonts w:ascii="Calibri" w:hAnsi="Calibri" w:cs="Calibri"/>
          <w:color w:val="002060"/>
          <w:sz w:val="24"/>
          <w:szCs w:val="24"/>
        </w:rPr>
        <w:t>Certamente era animador o simples fato de que ela estava demonstrando afeto por um homem de indubitável bondade</w:t>
      </w:r>
      <w:r w:rsidR="00CF08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F0896" w:rsidRPr="00CF0896">
        <w:rPr>
          <w:rFonts w:ascii="Calibri" w:hAnsi="Calibri" w:cs="Calibri"/>
          <w:color w:val="002060"/>
          <w:sz w:val="24"/>
          <w:szCs w:val="24"/>
        </w:rPr>
        <w:t>e pureza, o qual desde aquela época foi com razão considerado o melhor homem que já pisou este planeta. A veneração dela foi sincera e se manifestou para com o homem que, embora os que o rodeavam não o soubessem, em breve iria entregar sua própria existência mortal em favor de todos os pecadores para que, pelas palavras e obras desse homem, pudessem ser redimidos da sensualidade e do pecado.</w:t>
      </w:r>
    </w:p>
    <w:p w14:paraId="48C47E00" w14:textId="633AF9B4" w:rsidR="003D7E85" w:rsidRPr="00F16C78" w:rsidRDefault="00BD1DE0" w:rsidP="007B40AA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D1DE0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D1DE0">
        <w:rPr>
          <w:rFonts w:ascii="Calibri" w:hAnsi="Calibri"/>
          <w:b/>
          <w:color w:val="002060"/>
          <w:sz w:val="24"/>
          <w:szCs w:val="24"/>
        </w:rPr>
        <w:t xml:space="preserve"> 364:17–20, 25–29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6C78" w:rsidRPr="00F16C78">
        <w:rPr>
          <w:rFonts w:ascii="Calibri" w:hAnsi="Calibri" w:cs="Calibri"/>
          <w:color w:val="002060"/>
          <w:sz w:val="24"/>
          <w:szCs w:val="24"/>
        </w:rPr>
        <w:t>Buscam os Cientistas Cristãos a Verdade, da mesma maneira como Simão buscou o Salvador, ou seja, por meio do conservantismo material e como homenagem pessoal?</w:t>
      </w:r>
    </w:p>
    <w:p w14:paraId="0C528841" w14:textId="658F6200" w:rsidR="00BD1DE0" w:rsidRPr="00BD1DE0" w:rsidRDefault="007B40AA" w:rsidP="007B40AA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lastRenderedPageBreak/>
        <w:tab/>
      </w:r>
      <w:r w:rsidR="00F16C78" w:rsidRPr="00F16C78">
        <w:rPr>
          <w:rFonts w:ascii="Calibri" w:hAnsi="Calibri" w:cs="Calibri"/>
          <w:color w:val="002060"/>
          <w:sz w:val="24"/>
          <w:szCs w:val="24"/>
        </w:rPr>
        <w:t>Por outro lado, mostram eles consideração para com a Verdade, o Cristo, por meio de arrependimento sincero e coração quebrantado, que se expressam em mansidão e afeto humano, assim como o fez essa mulher?</w:t>
      </w:r>
    </w:p>
    <w:p w14:paraId="5541E9DF" w14:textId="4926EA64" w:rsidR="00BD1DE0" w:rsidRPr="00BD1DE0" w:rsidRDefault="00BD1DE0" w:rsidP="00793D7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D1DE0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D1DE0">
        <w:rPr>
          <w:rFonts w:ascii="Calibri" w:hAnsi="Calibri"/>
          <w:b/>
          <w:color w:val="002060"/>
          <w:sz w:val="24"/>
          <w:szCs w:val="24"/>
        </w:rPr>
        <w:t xml:space="preserve"> 365:20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3D78" w:rsidRPr="00793D78">
        <w:rPr>
          <w:rFonts w:ascii="Calibri" w:hAnsi="Calibri" w:cs="Calibri"/>
          <w:color w:val="002060"/>
          <w:sz w:val="24"/>
          <w:szCs w:val="24"/>
        </w:rPr>
        <w:t>Se o Cientista tem suficiente afeto cristão para obter seu próprio perdão, e a mesma aprovação que a mulher de Magdala recebeu de Jesus, então ele é suficientemente cristão para exercer a prática científica e tratar os pacientes com compaixão; e o resultado corresponde à intenção espiritual.</w:t>
      </w:r>
    </w:p>
    <w:p w14:paraId="78D8F1BA" w14:textId="3FA0108E" w:rsidR="00AF4304" w:rsidRDefault="00BD1DE0" w:rsidP="0002374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D1DE0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D1DE0">
        <w:rPr>
          <w:rFonts w:ascii="Calibri" w:hAnsi="Calibri"/>
          <w:b/>
          <w:color w:val="002060"/>
          <w:sz w:val="24"/>
          <w:szCs w:val="24"/>
        </w:rPr>
        <w:t xml:space="preserve"> 25:32–33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3744" w:rsidRPr="00023744">
        <w:rPr>
          <w:rFonts w:ascii="Calibri" w:hAnsi="Calibri" w:cs="Calibri"/>
          <w:color w:val="002060"/>
          <w:sz w:val="24"/>
          <w:szCs w:val="24"/>
        </w:rPr>
        <w:t>A natureza divina do Cristo se manifestou na natureza humana de Jesus.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D4A568A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CD82107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E507DDA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78EAF6C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08DE89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114F316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64D576D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F01F839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0D37604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EF59C1B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6C67BF1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63F967F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7029288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B31E29D" w14:textId="77777777" w:rsidR="004E591B" w:rsidRDefault="004E591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F36D199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B84627C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BF" w14:textId="2E251492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060998" w:rsidRPr="00060998">
        <w:rPr>
          <w:rFonts w:ascii="Calibri" w:hAnsi="Calibri"/>
          <w:b/>
          <w:sz w:val="24"/>
          <w:szCs w:val="24"/>
        </w:rPr>
        <w:t xml:space="preserve">Mateus 14:14 </w:t>
      </w:r>
      <w:r w:rsidR="00060998" w:rsidRPr="00060998">
        <w:rPr>
          <w:rFonts w:ascii="Calibri" w:hAnsi="Calibri"/>
          <w:bCs/>
          <w:i/>
          <w:iCs/>
          <w:sz w:val="24"/>
          <w:szCs w:val="24"/>
        </w:rPr>
        <w:t>viu</w:t>
      </w:r>
    </w:p>
    <w:p w14:paraId="78D8F1C0" w14:textId="1880315F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36585" w:rsidRPr="00136585">
        <w:rPr>
          <w:rFonts w:ascii="Calibri" w:hAnsi="Calibri" w:cs="Calibri"/>
          <w:sz w:val="24"/>
          <w:szCs w:val="24"/>
        </w:rPr>
        <w:t>14</w:t>
      </w:r>
      <w:r w:rsidR="00136585">
        <w:rPr>
          <w:rFonts w:ascii="Calibri" w:hAnsi="Calibri" w:cs="Calibri"/>
          <w:sz w:val="24"/>
          <w:szCs w:val="24"/>
        </w:rPr>
        <w:t xml:space="preserve"> ...</w:t>
      </w:r>
      <w:r w:rsidR="00136585" w:rsidRPr="00136585">
        <w:rPr>
          <w:rFonts w:ascii="Calibri" w:hAnsi="Calibri" w:cs="Calibri"/>
          <w:sz w:val="24"/>
          <w:szCs w:val="24"/>
        </w:rPr>
        <w:t xml:space="preserve"> viu Jesus uma grande multidão, compadeceu-se dela e curou os seus enfermos.</w:t>
      </w:r>
    </w:p>
    <w:p w14:paraId="78D8F1C1" w14:textId="0529E98B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 w:rsidR="00EA5414" w:rsidRPr="00EA5414">
        <w:rPr>
          <w:rFonts w:ascii="Calibri" w:hAnsi="Calibri"/>
          <w:b/>
          <w:sz w:val="24"/>
          <w:szCs w:val="24"/>
        </w:rPr>
        <w:t>Mateus 13:31, 32</w:t>
      </w:r>
    </w:p>
    <w:p w14:paraId="1F1ACE57" w14:textId="43770770" w:rsidR="00357627" w:rsidRPr="00357627" w:rsidRDefault="008115F8" w:rsidP="0035762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57627" w:rsidRPr="00357627">
        <w:rPr>
          <w:rFonts w:ascii="Calibri" w:hAnsi="Calibri" w:cs="Calibri"/>
          <w:sz w:val="24"/>
          <w:szCs w:val="24"/>
        </w:rPr>
        <w:t>31</w:t>
      </w:r>
      <w:r w:rsidR="00357627">
        <w:rPr>
          <w:rFonts w:ascii="Calibri" w:hAnsi="Calibri" w:cs="Calibri"/>
          <w:sz w:val="24"/>
          <w:szCs w:val="24"/>
        </w:rPr>
        <w:t xml:space="preserve"> </w:t>
      </w:r>
      <w:r w:rsidR="00357627" w:rsidRPr="00357627">
        <w:rPr>
          <w:rFonts w:ascii="Calibri" w:hAnsi="Calibri" w:cs="Calibri"/>
          <w:sz w:val="24"/>
          <w:szCs w:val="24"/>
        </w:rPr>
        <w:t>Outra parábola lhes propôs, dizendo: O reino dos céus é semelhante a um grão de mostarda, que um homem tomou e plantou no seu campo;</w:t>
      </w:r>
    </w:p>
    <w:p w14:paraId="78D8F1C2" w14:textId="31C32FA5" w:rsidR="00AF4304" w:rsidRDefault="00357627" w:rsidP="0035762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57627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Pr="00357627">
        <w:rPr>
          <w:rFonts w:ascii="Calibri" w:hAnsi="Calibri" w:cs="Calibri"/>
          <w:sz w:val="24"/>
          <w:szCs w:val="24"/>
        </w:rPr>
        <w:t>o qual é, na verdade, a menor de todas as sementes, e, crescida, é maior do que as hortaliças, e se faz árvore, de modo que as aves do céu vêm aninhar-se nos seus ramos.</w:t>
      </w:r>
    </w:p>
    <w:p w14:paraId="78D8F1C5" w14:textId="7FAE68DE" w:rsidR="00AF4304" w:rsidRDefault="008115F8" w:rsidP="00EA5414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34164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A5414" w:rsidRPr="00EA5414">
        <w:rPr>
          <w:rFonts w:ascii="Calibri" w:hAnsi="Calibri"/>
          <w:b/>
          <w:sz w:val="24"/>
          <w:szCs w:val="24"/>
        </w:rPr>
        <w:t xml:space="preserve">Mateus 17:14 </w:t>
      </w:r>
      <w:r w:rsidR="00EA5414" w:rsidRPr="00EA5414">
        <w:rPr>
          <w:rFonts w:ascii="Calibri" w:hAnsi="Calibri"/>
          <w:bCs/>
          <w:i/>
          <w:iCs/>
          <w:sz w:val="24"/>
          <w:szCs w:val="24"/>
        </w:rPr>
        <w:t>aproximou-se</w:t>
      </w:r>
      <w:r w:rsidR="00EA5414" w:rsidRPr="00EA5414">
        <w:rPr>
          <w:rFonts w:ascii="Calibri" w:hAnsi="Calibri"/>
          <w:b/>
          <w:sz w:val="24"/>
          <w:szCs w:val="24"/>
        </w:rPr>
        <w:t>,</w:t>
      </w:r>
      <w:r w:rsidR="00EA5414">
        <w:rPr>
          <w:rFonts w:ascii="Calibri" w:hAnsi="Calibri"/>
          <w:b/>
          <w:sz w:val="24"/>
          <w:szCs w:val="24"/>
        </w:rPr>
        <w:t xml:space="preserve"> </w:t>
      </w:r>
      <w:r w:rsidR="00EA5414" w:rsidRPr="00EA5414">
        <w:rPr>
          <w:rFonts w:ascii="Calibri" w:hAnsi="Calibri"/>
          <w:b/>
          <w:sz w:val="24"/>
          <w:szCs w:val="24"/>
        </w:rPr>
        <w:t xml:space="preserve">15 </w:t>
      </w:r>
      <w:r w:rsidR="00EA5414" w:rsidRPr="00EA5414">
        <w:rPr>
          <w:rFonts w:ascii="Calibri" w:hAnsi="Calibri"/>
          <w:bCs/>
          <w:sz w:val="24"/>
          <w:szCs w:val="24"/>
        </w:rPr>
        <w:t xml:space="preserve">(até </w:t>
      </w:r>
      <w:r w:rsidR="00EA5414" w:rsidRPr="00EA5414">
        <w:rPr>
          <w:rFonts w:ascii="Calibri" w:hAnsi="Calibri"/>
          <w:bCs/>
          <w:i/>
          <w:iCs/>
          <w:sz w:val="24"/>
          <w:szCs w:val="24"/>
        </w:rPr>
        <w:t>muito</w:t>
      </w:r>
      <w:r w:rsidR="00EA5414" w:rsidRPr="00EA5414">
        <w:rPr>
          <w:rFonts w:ascii="Calibri" w:hAnsi="Calibri"/>
          <w:bCs/>
          <w:sz w:val="24"/>
          <w:szCs w:val="24"/>
        </w:rPr>
        <w:t>)</w:t>
      </w:r>
      <w:r w:rsidR="00EA5414" w:rsidRPr="00EA5414">
        <w:rPr>
          <w:rFonts w:ascii="Calibri" w:hAnsi="Calibri"/>
          <w:b/>
          <w:sz w:val="24"/>
          <w:szCs w:val="24"/>
        </w:rPr>
        <w:t>, 16, 18–21</w:t>
      </w:r>
    </w:p>
    <w:p w14:paraId="59F37C67" w14:textId="1E1C2D2E" w:rsidR="00F4632A" w:rsidRPr="00F4632A" w:rsidRDefault="008115F8" w:rsidP="00F463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632A" w:rsidRPr="00F4632A">
        <w:rPr>
          <w:rFonts w:ascii="Calibri" w:hAnsi="Calibri" w:cs="Calibri"/>
          <w:sz w:val="24"/>
          <w:szCs w:val="24"/>
        </w:rPr>
        <w:t xml:space="preserve">14 </w:t>
      </w:r>
      <w:r w:rsidR="00F4632A">
        <w:rPr>
          <w:rFonts w:ascii="Calibri" w:hAnsi="Calibri" w:cs="Calibri"/>
          <w:sz w:val="24"/>
          <w:szCs w:val="24"/>
        </w:rPr>
        <w:t>...</w:t>
      </w:r>
      <w:r w:rsidR="00F4632A" w:rsidRPr="00F4632A">
        <w:rPr>
          <w:rFonts w:ascii="Calibri" w:hAnsi="Calibri" w:cs="Calibri"/>
          <w:sz w:val="24"/>
          <w:szCs w:val="24"/>
        </w:rPr>
        <w:t xml:space="preserve"> aproximou-se dele um homem, que se ajoelhou e disse:</w:t>
      </w:r>
    </w:p>
    <w:p w14:paraId="0D619CDC" w14:textId="06FA0301" w:rsidR="00F4632A" w:rsidRPr="00F4632A" w:rsidRDefault="00F4632A" w:rsidP="00F463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4632A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F4632A">
        <w:rPr>
          <w:rFonts w:ascii="Calibri" w:hAnsi="Calibri" w:cs="Calibri"/>
          <w:sz w:val="24"/>
          <w:szCs w:val="24"/>
        </w:rPr>
        <w:t>Senhor, compadece-te de meu filho, porque é lunático e sofre muito.</w:t>
      </w:r>
    </w:p>
    <w:p w14:paraId="38BF2BE6" w14:textId="0BEF4D72" w:rsidR="00F4632A" w:rsidRPr="00F4632A" w:rsidRDefault="00AF6589" w:rsidP="00F463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632A" w:rsidRPr="00F4632A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="00F4632A" w:rsidRPr="00F4632A">
        <w:rPr>
          <w:rFonts w:ascii="Calibri" w:hAnsi="Calibri" w:cs="Calibri"/>
          <w:sz w:val="24"/>
          <w:szCs w:val="24"/>
        </w:rPr>
        <w:t>Apresentei-o a teus discípulos, mas eles não puderam curá-lo.</w:t>
      </w:r>
    </w:p>
    <w:p w14:paraId="241343BB" w14:textId="455AA11E" w:rsidR="00F4632A" w:rsidRPr="00F4632A" w:rsidRDefault="00AF6589" w:rsidP="00F463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632A" w:rsidRPr="00F4632A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="00F4632A" w:rsidRPr="00F4632A">
        <w:rPr>
          <w:rFonts w:ascii="Calibri" w:hAnsi="Calibri" w:cs="Calibri"/>
          <w:sz w:val="24"/>
          <w:szCs w:val="24"/>
        </w:rPr>
        <w:t>E Jesus repreendeu o demônio, e este saiu do menino; e, desde aquela hora, ficou o menino curado.</w:t>
      </w:r>
    </w:p>
    <w:p w14:paraId="110AAEBF" w14:textId="778EDE1D" w:rsidR="00F4632A" w:rsidRPr="00F4632A" w:rsidRDefault="00AF6589" w:rsidP="00F463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632A" w:rsidRPr="00F4632A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="00F4632A" w:rsidRPr="00F4632A">
        <w:rPr>
          <w:rFonts w:ascii="Calibri" w:hAnsi="Calibri" w:cs="Calibri"/>
          <w:sz w:val="24"/>
          <w:szCs w:val="24"/>
        </w:rPr>
        <w:t>Então, os discípulos, aproximando-se de Jesus, perguntaram em particular: Por que motivo não pudemos nós expulsá-lo?</w:t>
      </w:r>
    </w:p>
    <w:p w14:paraId="308E9F76" w14:textId="1EC0E922" w:rsidR="00F4632A" w:rsidRPr="00F4632A" w:rsidRDefault="00AF6589" w:rsidP="00F463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632A" w:rsidRPr="00F4632A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="00F4632A" w:rsidRPr="00F4632A">
        <w:rPr>
          <w:rFonts w:ascii="Calibri" w:hAnsi="Calibri" w:cs="Calibri"/>
          <w:sz w:val="24"/>
          <w:szCs w:val="24"/>
        </w:rPr>
        <w:t>E ele lhes respondeu: Por causa da pequenez da vossa fé. Pois em verdade vos digo que, se tiverdes fé como um grão de mostarda, direis a este monte: Passa daqui para acolá, e ele passará. Nada vos será impossível.</w:t>
      </w:r>
    </w:p>
    <w:p w14:paraId="78D8F1C6" w14:textId="6D36ECF5" w:rsidR="00AF4304" w:rsidRDefault="00AF6589" w:rsidP="00F463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632A" w:rsidRPr="00F4632A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="00F4632A" w:rsidRPr="00F4632A">
        <w:rPr>
          <w:rFonts w:ascii="Calibri" w:hAnsi="Calibri" w:cs="Calibri"/>
          <w:sz w:val="24"/>
          <w:szCs w:val="24"/>
        </w:rPr>
        <w:t>[Mas esta casta não se expele senão por meio de oração e jejum.]</w:t>
      </w:r>
    </w:p>
    <w:p w14:paraId="78D8F1C7" w14:textId="77777777" w:rsidR="00AF4304" w:rsidRDefault="008115F8" w:rsidP="007943CC">
      <w:pPr>
        <w:tabs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3954CD82" w14:textId="1A05AE43" w:rsidR="000A6941" w:rsidRPr="000A6941" w:rsidRDefault="000A6941" w:rsidP="00410BF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A6941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A6941">
        <w:rPr>
          <w:rFonts w:ascii="Calibri" w:hAnsi="Calibri"/>
          <w:b/>
          <w:color w:val="002060"/>
          <w:sz w:val="24"/>
          <w:szCs w:val="24"/>
        </w:rPr>
        <w:t xml:space="preserve"> 575:11–14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0BF4" w:rsidRPr="00410BF4">
        <w:rPr>
          <w:rFonts w:ascii="Calibri" w:hAnsi="Calibri" w:cs="Calibri"/>
          <w:color w:val="002060"/>
          <w:sz w:val="24"/>
          <w:szCs w:val="24"/>
        </w:rPr>
        <w:t>O ensino espiritual sempre tem de ser por meio de símbolos. Acaso não foi por meio do grão de mostarda e do filho pródigo, que Jesus ilustrou as verdades que ele ensinava?</w:t>
      </w:r>
    </w:p>
    <w:p w14:paraId="055CC77A" w14:textId="7AB30227" w:rsidR="000A6941" w:rsidRPr="000A6941" w:rsidRDefault="000A6941" w:rsidP="000B662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A6941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A6941">
        <w:rPr>
          <w:rFonts w:ascii="Calibri" w:hAnsi="Calibri"/>
          <w:b/>
          <w:color w:val="002060"/>
          <w:sz w:val="24"/>
          <w:szCs w:val="24"/>
        </w:rPr>
        <w:t xml:space="preserve"> 1:1–3, 5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662A" w:rsidRPr="000B662A">
        <w:rPr>
          <w:rFonts w:ascii="Calibri" w:hAnsi="Calibri" w:cs="Calibri"/>
          <w:color w:val="002060"/>
          <w:sz w:val="24"/>
          <w:szCs w:val="24"/>
        </w:rPr>
        <w:t xml:space="preserve">A oração que reforma o pecador e cura o doente é uma fé absoluta em que tudo é possível a Deus — uma compreensão espiritual acerca dEle, um amor isento de ego. </w:t>
      </w:r>
      <w:r w:rsidR="00212924">
        <w:rPr>
          <w:rFonts w:ascii="Calibri" w:hAnsi="Calibri" w:cs="Calibri"/>
          <w:color w:val="002060"/>
          <w:sz w:val="24"/>
          <w:szCs w:val="24"/>
        </w:rPr>
        <w:t>...</w:t>
      </w:r>
      <w:r w:rsidR="000B662A" w:rsidRPr="000B662A">
        <w:rPr>
          <w:rFonts w:ascii="Calibri" w:hAnsi="Calibri" w:cs="Calibri"/>
          <w:color w:val="002060"/>
          <w:sz w:val="24"/>
          <w:szCs w:val="24"/>
        </w:rPr>
        <w:t>. A oração, a vigilância e o trabalho, somados à imolação do ego, são os misericordiosos meios divinos pelos quais se realizou tudo o que foi feito com êxito para a cristianização e a saúde do gênero humano.</w:t>
      </w:r>
    </w:p>
    <w:p w14:paraId="535D3F3A" w14:textId="298AEC54" w:rsidR="000A6941" w:rsidRPr="000A6941" w:rsidRDefault="000A6941" w:rsidP="000F2F2C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A6941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A6941">
        <w:rPr>
          <w:rFonts w:ascii="Calibri" w:hAnsi="Calibri"/>
          <w:b/>
          <w:color w:val="002060"/>
          <w:sz w:val="24"/>
          <w:szCs w:val="24"/>
        </w:rPr>
        <w:t xml:space="preserve"> 12:1–2, 10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2F2C" w:rsidRPr="000F2F2C">
        <w:rPr>
          <w:rFonts w:ascii="Calibri" w:hAnsi="Calibri" w:cs="Calibri"/>
          <w:color w:val="002060"/>
          <w:sz w:val="24"/>
          <w:szCs w:val="24"/>
        </w:rPr>
        <w:t xml:space="preserve">“A oração da fé salvará o enfermo”, dizem as Escrituras. Em que consiste essa oração que cura? </w:t>
      </w:r>
      <w:r w:rsidR="00595632">
        <w:rPr>
          <w:rFonts w:ascii="Calibri" w:hAnsi="Calibri" w:cs="Calibri"/>
          <w:color w:val="002060"/>
          <w:sz w:val="24"/>
          <w:szCs w:val="24"/>
        </w:rPr>
        <w:t>..</w:t>
      </w:r>
      <w:r w:rsidR="000F2F2C" w:rsidRPr="000F2F2C">
        <w:rPr>
          <w:rFonts w:ascii="Calibri" w:hAnsi="Calibri" w:cs="Calibri"/>
          <w:color w:val="002060"/>
          <w:sz w:val="24"/>
          <w:szCs w:val="24"/>
        </w:rPr>
        <w:t>. Nem a Ciência nem a Verdade agem pela crença cega, como também não age pela crença cega a compreensão humana do divino Princípio sanador, tal como este se manifestou em Jesus, cujas orações humildes eram profundos e conscienciosos protestos a favor da Verdade — da semelhança do homem com Deus e da unidade do homem com a Verdade e o Amor.</w:t>
      </w:r>
    </w:p>
    <w:p w14:paraId="3B4F7ED8" w14:textId="73D31696" w:rsidR="000A6941" w:rsidRPr="000A6941" w:rsidRDefault="000A6941" w:rsidP="0079315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A6941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A6941">
        <w:rPr>
          <w:rFonts w:ascii="Calibri" w:hAnsi="Calibri"/>
          <w:b/>
          <w:color w:val="002060"/>
          <w:sz w:val="24"/>
          <w:szCs w:val="24"/>
        </w:rPr>
        <w:t xml:space="preserve"> 122:1–7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315F" w:rsidRPr="0079315F">
        <w:rPr>
          <w:rFonts w:ascii="Calibri" w:hAnsi="Calibri" w:cs="Calibri"/>
          <w:color w:val="002060"/>
          <w:sz w:val="24"/>
          <w:szCs w:val="24"/>
        </w:rPr>
        <w:t>A evidência dos sentidos físicos muitas vezes inverte a verdadeira Ciência do existir e assim cria um reino de desarmonia — dando aparente poder ao pecado, à doença e à morte; mas os grandiosos fatos da Vida, corretamente compreendidos, derrotam esse trio de erros, contradizem suas falsas testemunhas e revelam o reino dos céus — o verdadeiro reinado da harmonia na terra.</w:t>
      </w:r>
    </w:p>
    <w:p w14:paraId="73C1F816" w14:textId="2D37A73A" w:rsidR="000A6941" w:rsidRPr="000A6941" w:rsidRDefault="000A6941" w:rsidP="00E1538C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A6941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A6941">
        <w:rPr>
          <w:rFonts w:ascii="Calibri" w:hAnsi="Calibri"/>
          <w:b/>
          <w:color w:val="002060"/>
          <w:sz w:val="24"/>
          <w:szCs w:val="24"/>
        </w:rPr>
        <w:t xml:space="preserve"> 14:11–16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1538C" w:rsidRPr="00E1538C">
        <w:rPr>
          <w:rFonts w:ascii="Calibri" w:hAnsi="Calibri" w:cs="Calibri"/>
          <w:color w:val="002060"/>
          <w:sz w:val="24"/>
          <w:szCs w:val="24"/>
        </w:rPr>
        <w:t>Toma consciência, por um só momento, de que a Vida e a inteligência são puramente espirituais — que não estão na matéria nem são constituídas de matéria — e o corpo já não se queixará de coisa alguma. Se estiveres sofrendo de uma crença na enfermidade, repentinamente constatarás que estás bem.</w:t>
      </w:r>
    </w:p>
    <w:p w14:paraId="7357591A" w14:textId="1E098C34" w:rsidR="000A6941" w:rsidRPr="000A6941" w:rsidRDefault="000A6941" w:rsidP="000E341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A6941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A6941">
        <w:rPr>
          <w:rFonts w:ascii="Calibri" w:hAnsi="Calibri"/>
          <w:b/>
          <w:color w:val="002060"/>
          <w:sz w:val="24"/>
          <w:szCs w:val="24"/>
        </w:rPr>
        <w:t xml:space="preserve"> 449:4</w:t>
      </w:r>
      <w:r w:rsidR="00A5349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5349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534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3419" w:rsidRPr="000E3419">
        <w:rPr>
          <w:rFonts w:ascii="Calibri" w:hAnsi="Calibri" w:cs="Calibri"/>
          <w:color w:val="002060"/>
          <w:sz w:val="24"/>
          <w:szCs w:val="24"/>
        </w:rPr>
        <w:t>A Verdade é tão onipotente que um grão de Ciência Cristã faz maravilhas para os mortais, mas temos de assimilar mais a Ciência Cristã a fim de continuar a fazer o que é certo.</w:t>
      </w:r>
    </w:p>
    <w:p w14:paraId="78D8F1CD" w14:textId="61CDCBCE" w:rsidR="00AF4304" w:rsidRDefault="000A6941" w:rsidP="008522D2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A6941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A6941">
        <w:rPr>
          <w:rFonts w:ascii="Calibri" w:hAnsi="Calibri"/>
          <w:b/>
          <w:color w:val="002060"/>
          <w:sz w:val="24"/>
          <w:szCs w:val="24"/>
        </w:rPr>
        <w:t xml:space="preserve"> 285:30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522D2" w:rsidRPr="008522D2">
        <w:rPr>
          <w:rFonts w:ascii="Calibri" w:hAnsi="Calibri" w:cs="Calibri"/>
          <w:color w:val="002060"/>
          <w:sz w:val="24"/>
          <w:szCs w:val="24"/>
        </w:rPr>
        <w:t>À medida que, pelo conhecimento da Ciência Cristã, os mortais alcançam um senso mais elevado, procurarão aprender, não da matéria, mas do Princípio divino, Deus, a maneira de demonstrar o Cristo, a Verdade, como o poder de cura e de salvação.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F28AE7A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578F2B5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8F1F5EA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8B351F5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F8723C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97D297C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E41E221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0F09D0C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97892EB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C1282C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44249BD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37C3976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269EFD7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2FE7466" w14:textId="77777777" w:rsidR="004D6815" w:rsidRDefault="004D68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DF58981" w14:textId="77777777" w:rsidR="004D6815" w:rsidRDefault="004D6815" w:rsidP="004D6815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C61EA1F" w14:textId="77777777" w:rsidR="00C14847" w:rsidRDefault="00C14847" w:rsidP="00C1484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D3" w14:textId="09F02256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1052173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4849BF25" w14:textId="1AECEB70" w:rsidR="00D53DFF" w:rsidRDefault="00D53DFF" w:rsidP="00D53DF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="009609C4" w:rsidRPr="009609C4">
        <w:rPr>
          <w:rFonts w:ascii="Calibri" w:hAnsi="Calibri"/>
          <w:b/>
          <w:sz w:val="24"/>
          <w:szCs w:val="24"/>
        </w:rPr>
        <w:t>Mateus 16:24</w:t>
      </w:r>
    </w:p>
    <w:p w14:paraId="5036C030" w14:textId="17069321" w:rsidR="00D53DFF" w:rsidRDefault="00D53DFF" w:rsidP="00D53DF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B7A81" w:rsidRPr="00EB7A81">
        <w:rPr>
          <w:rFonts w:ascii="Calibri" w:hAnsi="Calibri" w:cs="Calibri"/>
          <w:sz w:val="24"/>
          <w:szCs w:val="24"/>
        </w:rPr>
        <w:t>24 Então, disse Jesus a seus discípulos: Se alguém quer vir após mim, a si mesmo se negue, tome a sua cruz e siga-me.</w:t>
      </w:r>
    </w:p>
    <w:p w14:paraId="78D8F1D5" w14:textId="27F88AA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 w:rsidR="009609C4" w:rsidRPr="009609C4">
        <w:rPr>
          <w:rFonts w:ascii="Calibri" w:hAnsi="Calibri"/>
          <w:b/>
          <w:sz w:val="24"/>
          <w:szCs w:val="24"/>
        </w:rPr>
        <w:t>Mateus 13:45, 46</w:t>
      </w:r>
    </w:p>
    <w:p w14:paraId="22803549" w14:textId="5FA1F5CA" w:rsidR="002F1684" w:rsidRPr="002F1684" w:rsidRDefault="008115F8" w:rsidP="002F168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F1684" w:rsidRPr="002F1684">
        <w:rPr>
          <w:rFonts w:ascii="Calibri" w:hAnsi="Calibri" w:cs="Calibri"/>
          <w:sz w:val="24"/>
          <w:szCs w:val="24"/>
        </w:rPr>
        <w:t>45</w:t>
      </w:r>
      <w:r w:rsidR="002F1684">
        <w:rPr>
          <w:rFonts w:ascii="Calibri" w:hAnsi="Calibri" w:cs="Calibri"/>
          <w:sz w:val="24"/>
          <w:szCs w:val="24"/>
        </w:rPr>
        <w:t xml:space="preserve"> </w:t>
      </w:r>
      <w:r w:rsidR="002F1684" w:rsidRPr="002F1684">
        <w:rPr>
          <w:rFonts w:ascii="Calibri" w:hAnsi="Calibri" w:cs="Calibri"/>
          <w:sz w:val="24"/>
          <w:szCs w:val="24"/>
        </w:rPr>
        <w:t>O reino dos céus é também semelhante a um que negocia e procura boas pérolas;</w:t>
      </w:r>
    </w:p>
    <w:p w14:paraId="78D8F1D6" w14:textId="6B8705F2" w:rsidR="00AF4304" w:rsidRDefault="002F1684" w:rsidP="002F168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F1684">
        <w:rPr>
          <w:rFonts w:ascii="Calibri" w:hAnsi="Calibri" w:cs="Calibri"/>
          <w:sz w:val="24"/>
          <w:szCs w:val="24"/>
        </w:rPr>
        <w:t>46</w:t>
      </w:r>
      <w:r>
        <w:rPr>
          <w:rFonts w:ascii="Calibri" w:hAnsi="Calibri" w:cs="Calibri"/>
          <w:sz w:val="24"/>
          <w:szCs w:val="24"/>
        </w:rPr>
        <w:t xml:space="preserve"> </w:t>
      </w:r>
      <w:r w:rsidRPr="002F1684">
        <w:rPr>
          <w:rFonts w:ascii="Calibri" w:hAnsi="Calibri" w:cs="Calibri"/>
          <w:sz w:val="24"/>
          <w:szCs w:val="24"/>
        </w:rPr>
        <w:t>e, tendo achado uma pérola de grande valor, vende tudo o que possui e a compra.</w:t>
      </w:r>
    </w:p>
    <w:p w14:paraId="78D8F1D7" w14:textId="7408E336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 w:rsidR="009609C4" w:rsidRPr="009609C4">
        <w:rPr>
          <w:rFonts w:ascii="Calibri" w:hAnsi="Calibri"/>
          <w:b/>
          <w:sz w:val="24"/>
          <w:szCs w:val="24"/>
        </w:rPr>
        <w:t xml:space="preserve">João 6:63, 64 </w:t>
      </w:r>
      <w:r w:rsidR="009609C4" w:rsidRPr="009609C4">
        <w:rPr>
          <w:rFonts w:ascii="Calibri" w:hAnsi="Calibri"/>
          <w:bCs/>
          <w:sz w:val="24"/>
          <w:szCs w:val="24"/>
        </w:rPr>
        <w:t xml:space="preserve">(até </w:t>
      </w:r>
      <w:r w:rsidR="009609C4" w:rsidRPr="009609C4">
        <w:rPr>
          <w:rFonts w:ascii="Calibri" w:hAnsi="Calibri"/>
          <w:bCs/>
          <w:i/>
          <w:iCs/>
          <w:sz w:val="24"/>
          <w:szCs w:val="24"/>
        </w:rPr>
        <w:t>vós</w:t>
      </w:r>
      <w:r w:rsidR="009609C4" w:rsidRPr="009609C4">
        <w:rPr>
          <w:rFonts w:ascii="Calibri" w:hAnsi="Calibri"/>
          <w:bCs/>
          <w:sz w:val="24"/>
          <w:szCs w:val="24"/>
        </w:rPr>
        <w:t>)</w:t>
      </w:r>
      <w:r w:rsidR="009609C4" w:rsidRPr="009609C4">
        <w:rPr>
          <w:rFonts w:ascii="Calibri" w:hAnsi="Calibri"/>
          <w:b/>
          <w:sz w:val="24"/>
          <w:szCs w:val="24"/>
        </w:rPr>
        <w:t>, 66–69</w:t>
      </w:r>
    </w:p>
    <w:p w14:paraId="18220BD2" w14:textId="23AB6A13" w:rsidR="00F3786F" w:rsidRPr="00F3786F" w:rsidRDefault="008115F8" w:rsidP="00F3786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3786F" w:rsidRPr="00F3786F">
        <w:rPr>
          <w:rFonts w:ascii="Calibri" w:hAnsi="Calibri" w:cs="Calibri"/>
          <w:sz w:val="24"/>
          <w:szCs w:val="24"/>
        </w:rPr>
        <w:t>63</w:t>
      </w:r>
      <w:r w:rsidR="00F3786F">
        <w:rPr>
          <w:rFonts w:ascii="Calibri" w:hAnsi="Calibri" w:cs="Calibri"/>
          <w:sz w:val="24"/>
          <w:szCs w:val="24"/>
        </w:rPr>
        <w:t xml:space="preserve"> </w:t>
      </w:r>
      <w:r w:rsidR="00F3786F" w:rsidRPr="00F3786F">
        <w:rPr>
          <w:rFonts w:ascii="Calibri" w:hAnsi="Calibri" w:cs="Calibri"/>
          <w:sz w:val="24"/>
          <w:szCs w:val="24"/>
        </w:rPr>
        <w:t>O espírito é o que vivifica; a carne para nada aproveita; as palavras que eu vos tenho dito são espírito e são vida.</w:t>
      </w:r>
    </w:p>
    <w:p w14:paraId="015F2E16" w14:textId="06DB27F4" w:rsidR="00F3786F" w:rsidRPr="00F3786F" w:rsidRDefault="00F3786F" w:rsidP="00F3786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3786F">
        <w:rPr>
          <w:rFonts w:ascii="Calibri" w:hAnsi="Calibri" w:cs="Calibri"/>
          <w:sz w:val="24"/>
          <w:szCs w:val="24"/>
        </w:rPr>
        <w:t>64</w:t>
      </w:r>
      <w:r>
        <w:rPr>
          <w:rFonts w:ascii="Calibri" w:hAnsi="Calibri" w:cs="Calibri"/>
          <w:sz w:val="24"/>
          <w:szCs w:val="24"/>
        </w:rPr>
        <w:t xml:space="preserve"> </w:t>
      </w:r>
      <w:r w:rsidRPr="00F3786F">
        <w:rPr>
          <w:rFonts w:ascii="Calibri" w:hAnsi="Calibri" w:cs="Calibri"/>
          <w:sz w:val="24"/>
          <w:szCs w:val="24"/>
        </w:rPr>
        <w:t xml:space="preserve">Contudo, há descrentes entre vós. </w:t>
      </w:r>
    </w:p>
    <w:p w14:paraId="3B77B7CB" w14:textId="300E9A2A" w:rsidR="00F3786F" w:rsidRPr="00F3786F" w:rsidRDefault="00F3786F" w:rsidP="00F3786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3786F">
        <w:rPr>
          <w:rFonts w:ascii="Calibri" w:hAnsi="Calibri" w:cs="Calibri"/>
          <w:sz w:val="24"/>
          <w:szCs w:val="24"/>
        </w:rPr>
        <w:t>66</w:t>
      </w:r>
      <w:r>
        <w:rPr>
          <w:rFonts w:ascii="Calibri" w:hAnsi="Calibri" w:cs="Calibri"/>
          <w:sz w:val="24"/>
          <w:szCs w:val="24"/>
        </w:rPr>
        <w:t xml:space="preserve"> </w:t>
      </w:r>
      <w:r w:rsidRPr="00F3786F">
        <w:rPr>
          <w:rFonts w:ascii="Calibri" w:hAnsi="Calibri" w:cs="Calibri"/>
          <w:sz w:val="24"/>
          <w:szCs w:val="24"/>
        </w:rPr>
        <w:t>À vista disso, muitos dos seus discípulos o abandonaram e já não andavam com ele.</w:t>
      </w:r>
    </w:p>
    <w:p w14:paraId="7EDA7E2A" w14:textId="528D7E50" w:rsidR="00F3786F" w:rsidRPr="00F3786F" w:rsidRDefault="00F3786F" w:rsidP="00F3786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3786F">
        <w:rPr>
          <w:rFonts w:ascii="Calibri" w:hAnsi="Calibri" w:cs="Calibri"/>
          <w:sz w:val="24"/>
          <w:szCs w:val="24"/>
        </w:rPr>
        <w:t>67</w:t>
      </w:r>
      <w:r>
        <w:rPr>
          <w:rFonts w:ascii="Calibri" w:hAnsi="Calibri" w:cs="Calibri"/>
          <w:sz w:val="24"/>
          <w:szCs w:val="24"/>
        </w:rPr>
        <w:t xml:space="preserve"> </w:t>
      </w:r>
      <w:r w:rsidRPr="00F3786F">
        <w:rPr>
          <w:rFonts w:ascii="Calibri" w:hAnsi="Calibri" w:cs="Calibri"/>
          <w:sz w:val="24"/>
          <w:szCs w:val="24"/>
        </w:rPr>
        <w:t>Então, perguntou Jesus aos doze: Porventura, quereis também vós outros retirar-vos?</w:t>
      </w:r>
    </w:p>
    <w:p w14:paraId="37A4FB53" w14:textId="046EA711" w:rsidR="00F3786F" w:rsidRPr="00F3786F" w:rsidRDefault="00F3786F" w:rsidP="00F3786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3786F">
        <w:rPr>
          <w:rFonts w:ascii="Calibri" w:hAnsi="Calibri" w:cs="Calibri"/>
          <w:sz w:val="24"/>
          <w:szCs w:val="24"/>
        </w:rPr>
        <w:t>68</w:t>
      </w:r>
      <w:r>
        <w:rPr>
          <w:rFonts w:ascii="Calibri" w:hAnsi="Calibri" w:cs="Calibri"/>
          <w:sz w:val="24"/>
          <w:szCs w:val="24"/>
        </w:rPr>
        <w:t xml:space="preserve"> </w:t>
      </w:r>
      <w:r w:rsidRPr="00F3786F">
        <w:rPr>
          <w:rFonts w:ascii="Calibri" w:hAnsi="Calibri" w:cs="Calibri"/>
          <w:sz w:val="24"/>
          <w:szCs w:val="24"/>
        </w:rPr>
        <w:t>Respondeu-lhe Simão Pedro: Senhor, para quem iremos? Tu tens as palavras da vida eterna;</w:t>
      </w:r>
    </w:p>
    <w:p w14:paraId="78D8F1D8" w14:textId="40405BA6" w:rsidR="00AF4304" w:rsidRDefault="00F3786F" w:rsidP="00F3786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3786F">
        <w:rPr>
          <w:rFonts w:ascii="Calibri" w:hAnsi="Calibri" w:cs="Calibri"/>
          <w:sz w:val="24"/>
          <w:szCs w:val="24"/>
        </w:rPr>
        <w:t>69</w:t>
      </w:r>
      <w:r>
        <w:rPr>
          <w:rFonts w:ascii="Calibri" w:hAnsi="Calibri" w:cs="Calibri"/>
          <w:sz w:val="24"/>
          <w:szCs w:val="24"/>
        </w:rPr>
        <w:t xml:space="preserve"> </w:t>
      </w:r>
      <w:r w:rsidRPr="00F3786F">
        <w:rPr>
          <w:rFonts w:ascii="Calibri" w:hAnsi="Calibri" w:cs="Calibri"/>
          <w:sz w:val="24"/>
          <w:szCs w:val="24"/>
        </w:rPr>
        <w:t>e nós temos crido e conhecido que tu és o Santo de Deus.</w:t>
      </w:r>
    </w:p>
    <w:p w14:paraId="78D8F1D9" w14:textId="75949E76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 w:rsidR="0029125F" w:rsidRPr="0029125F">
        <w:rPr>
          <w:rFonts w:ascii="Calibri" w:hAnsi="Calibri"/>
          <w:b/>
          <w:sz w:val="24"/>
          <w:szCs w:val="24"/>
        </w:rPr>
        <w:t xml:space="preserve">Lucas 18:28 </w:t>
      </w:r>
      <w:r w:rsidR="0029125F" w:rsidRPr="0029125F">
        <w:rPr>
          <w:rFonts w:ascii="Calibri" w:hAnsi="Calibri"/>
          <w:bCs/>
          <w:i/>
          <w:iCs/>
          <w:sz w:val="24"/>
          <w:szCs w:val="24"/>
        </w:rPr>
        <w:t>Eis</w:t>
      </w:r>
    </w:p>
    <w:p w14:paraId="78D8F1DA" w14:textId="1AD2EEA5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32884" w:rsidRPr="00832884">
        <w:rPr>
          <w:rFonts w:ascii="Calibri" w:hAnsi="Calibri" w:cs="Calibri"/>
          <w:sz w:val="24"/>
          <w:szCs w:val="24"/>
        </w:rPr>
        <w:t>28</w:t>
      </w:r>
      <w:r w:rsidR="00832884">
        <w:rPr>
          <w:rFonts w:ascii="Calibri" w:hAnsi="Calibri" w:cs="Calibri"/>
          <w:sz w:val="24"/>
          <w:szCs w:val="24"/>
        </w:rPr>
        <w:t xml:space="preserve"> ...</w:t>
      </w:r>
      <w:r w:rsidR="00832884" w:rsidRPr="00832884">
        <w:rPr>
          <w:rFonts w:ascii="Calibri" w:hAnsi="Calibri" w:cs="Calibri"/>
          <w:sz w:val="24"/>
          <w:szCs w:val="24"/>
        </w:rPr>
        <w:t xml:space="preserve"> Eis que nós deixamos nossa casa e te seguimos.</w:t>
      </w:r>
    </w:p>
    <w:p w14:paraId="78D8F1DB" w14:textId="214A11A4" w:rsidR="00AF4304" w:rsidRDefault="008115F8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 w:rsidR="0029125F" w:rsidRPr="0029125F">
        <w:rPr>
          <w:rFonts w:ascii="Calibri" w:hAnsi="Calibri"/>
          <w:b/>
          <w:sz w:val="24"/>
          <w:szCs w:val="24"/>
        </w:rPr>
        <w:t>Marcos 16:20</w:t>
      </w:r>
    </w:p>
    <w:p w14:paraId="78D8F1DC" w14:textId="426A86EB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42571" w:rsidRPr="00742571">
        <w:rPr>
          <w:rFonts w:ascii="Calibri" w:hAnsi="Calibri" w:cs="Calibri"/>
          <w:sz w:val="24"/>
          <w:szCs w:val="24"/>
        </w:rPr>
        <w:t>20</w:t>
      </w:r>
      <w:r w:rsidR="00742571">
        <w:rPr>
          <w:rFonts w:ascii="Calibri" w:hAnsi="Calibri" w:cs="Calibri"/>
          <w:sz w:val="24"/>
          <w:szCs w:val="24"/>
        </w:rPr>
        <w:t xml:space="preserve"> </w:t>
      </w:r>
      <w:r w:rsidR="00742571" w:rsidRPr="00742571">
        <w:rPr>
          <w:rFonts w:ascii="Calibri" w:hAnsi="Calibri" w:cs="Calibri"/>
          <w:sz w:val="24"/>
          <w:szCs w:val="24"/>
        </w:rPr>
        <w:t>E eles, tendo partido, pregaram em toda parte, cooperando com eles o Senhor e confirmando a palavra por meio de sinais, que se seguiam.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519D9BA3" w14:textId="212F99D0" w:rsidR="00A5349A" w:rsidRPr="00A5349A" w:rsidRDefault="00A5349A" w:rsidP="00781F79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349A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349A">
        <w:rPr>
          <w:rFonts w:ascii="Calibri" w:hAnsi="Calibri"/>
          <w:b/>
          <w:color w:val="002060"/>
          <w:sz w:val="24"/>
          <w:szCs w:val="24"/>
        </w:rPr>
        <w:t xml:space="preserve"> 31:15–17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1F79" w:rsidRPr="00781F79">
        <w:rPr>
          <w:rFonts w:ascii="Calibri" w:hAnsi="Calibri" w:cs="Calibri"/>
          <w:color w:val="002060"/>
          <w:sz w:val="24"/>
          <w:szCs w:val="24"/>
        </w:rPr>
        <w:t xml:space="preserve"> É o Cristo vivo, a Verdade posta em prática, que faz de Jesus “a ressurreição e a vida” para todos os que o seguem em seus atos.</w:t>
      </w:r>
    </w:p>
    <w:p w14:paraId="26688AAB" w14:textId="35868BF1" w:rsidR="00A5349A" w:rsidRPr="00A5349A" w:rsidRDefault="00A5349A" w:rsidP="00D20F2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349A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349A">
        <w:rPr>
          <w:rFonts w:ascii="Calibri" w:hAnsi="Calibri"/>
          <w:b/>
          <w:color w:val="002060"/>
          <w:sz w:val="24"/>
          <w:szCs w:val="24"/>
        </w:rPr>
        <w:t xml:space="preserve"> 27:22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0F23" w:rsidRPr="00D20F23">
        <w:rPr>
          <w:rFonts w:ascii="Calibri" w:hAnsi="Calibri" w:cs="Calibri"/>
          <w:color w:val="002060"/>
          <w:sz w:val="24"/>
          <w:szCs w:val="24"/>
        </w:rPr>
        <w:t>Uma vez Jesus designou setenta alunos, mas apenas onze deixaram relato histórico aproveitável. A tradição lhe atribui duzentos ou trezentos outros discípulos que não deixaram nome. “Muitos são chamados, mas poucos, escolhidos.” Eles se desviaram da graça porque nunca compreenderam verdadeiramente o que o Mestre lhes ensinara.</w:t>
      </w:r>
    </w:p>
    <w:p w14:paraId="139C7C6B" w14:textId="14725364" w:rsidR="00A5349A" w:rsidRPr="00A5349A" w:rsidRDefault="00A5349A" w:rsidP="005D182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349A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349A">
        <w:rPr>
          <w:rFonts w:ascii="Calibri" w:hAnsi="Calibri"/>
          <w:b/>
          <w:color w:val="002060"/>
          <w:sz w:val="24"/>
          <w:szCs w:val="24"/>
        </w:rPr>
        <w:t xml:space="preserve"> 52:25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1824" w:rsidRPr="005D1824">
        <w:rPr>
          <w:rFonts w:ascii="Calibri" w:hAnsi="Calibri" w:cs="Calibri"/>
          <w:color w:val="002060"/>
          <w:sz w:val="24"/>
          <w:szCs w:val="24"/>
        </w:rPr>
        <w:t>O mais alto representante terreno de Deus, ao falar da capacidade humana de refletir o poder divino, disse profeticamente a seus discípulos, referindo-se não apenas à época deles, mas a todos os tempos: “Aquele que crê em mim fará também as obras que eu faço”; e “Estes sinais hão de acompanhar aqueles que creem”.</w:t>
      </w:r>
    </w:p>
    <w:p w14:paraId="755DD47B" w14:textId="51D805F9" w:rsidR="00A5349A" w:rsidRPr="00A5349A" w:rsidRDefault="00A5349A" w:rsidP="00897FC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349A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349A">
        <w:rPr>
          <w:rFonts w:ascii="Calibri" w:hAnsi="Calibri"/>
          <w:b/>
          <w:color w:val="002060"/>
          <w:sz w:val="24"/>
          <w:szCs w:val="24"/>
        </w:rPr>
        <w:t xml:space="preserve"> 328:29 </w:t>
      </w:r>
      <w:r w:rsidRPr="00A5349A">
        <w:rPr>
          <w:rFonts w:ascii="Calibri" w:hAnsi="Calibri"/>
          <w:bCs/>
          <w:color w:val="002060"/>
          <w:sz w:val="24"/>
          <w:szCs w:val="24"/>
        </w:rPr>
        <w:t>(somente)</w:t>
      </w:r>
      <w:r w:rsidRPr="00A5349A">
        <w:rPr>
          <w:rFonts w:ascii="Calibri" w:hAnsi="Calibri"/>
          <w:b/>
          <w:color w:val="002060"/>
          <w:sz w:val="24"/>
          <w:szCs w:val="24"/>
        </w:rPr>
        <w:t>, 31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9664A" w:rsidRPr="00F9664A">
        <w:rPr>
          <w:rFonts w:ascii="Calibri" w:hAnsi="Calibri" w:cs="Calibri"/>
          <w:color w:val="002060"/>
          <w:sz w:val="24"/>
          <w:szCs w:val="24"/>
        </w:rPr>
        <w:t xml:space="preserve">A promessa de Jesus é perpétua. </w:t>
      </w:r>
      <w:r w:rsidR="00173790">
        <w:rPr>
          <w:rFonts w:ascii="Calibri" w:hAnsi="Calibri" w:cs="Calibri"/>
          <w:color w:val="002060"/>
          <w:sz w:val="24"/>
          <w:szCs w:val="24"/>
        </w:rPr>
        <w:t>..</w:t>
      </w:r>
      <w:r w:rsidR="00F9664A" w:rsidRPr="00F9664A">
        <w:rPr>
          <w:rFonts w:ascii="Calibri" w:hAnsi="Calibri" w:cs="Calibri"/>
          <w:color w:val="002060"/>
          <w:sz w:val="24"/>
          <w:szCs w:val="24"/>
        </w:rPr>
        <w:t>. O propósito da grandiosa obra de sua vida se estende através do tempo e inclui a humanidade universal. O Princípio desse propósito é infinito e ultrapassa os limites de um determinado período</w:t>
      </w:r>
      <w:r w:rsidR="0017379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7FC5" w:rsidRPr="00897FC5">
        <w:rPr>
          <w:rFonts w:ascii="Calibri" w:hAnsi="Calibri" w:cs="Calibri"/>
          <w:color w:val="002060"/>
          <w:sz w:val="24"/>
          <w:szCs w:val="24"/>
        </w:rPr>
        <w:t>ou de um exclusivo grupo de seguidores. Com o passar do tempo, os elementos de cura do Cristianismo puro serão tratados com justiça; eles serão procurados e ensinados, e brilharão em todo o esplendor do bem universal.</w:t>
      </w:r>
    </w:p>
    <w:p w14:paraId="2BAD7B0E" w14:textId="4BC4EBA7" w:rsidR="00A5349A" w:rsidRPr="00A5349A" w:rsidRDefault="00A5349A" w:rsidP="002C2F1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349A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349A">
        <w:rPr>
          <w:rFonts w:ascii="Calibri" w:hAnsi="Calibri"/>
          <w:b/>
          <w:color w:val="002060"/>
          <w:sz w:val="24"/>
          <w:szCs w:val="24"/>
        </w:rPr>
        <w:t xml:space="preserve"> 4:5–9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2F1F" w:rsidRPr="002C2F1F">
        <w:rPr>
          <w:rFonts w:ascii="Calibri" w:hAnsi="Calibri" w:cs="Calibri"/>
          <w:color w:val="002060"/>
          <w:sz w:val="24"/>
          <w:szCs w:val="24"/>
        </w:rPr>
        <w:t>Guardar os mandamentos de nosso Mestre e seguir seu exemplo é nossa verdadeira dívida para com ele e a única prova válida que podemos oferecer de nossa gratidão por tudo o que ele fez.</w:t>
      </w:r>
    </w:p>
    <w:p w14:paraId="78D8F1E4" w14:textId="4B21423B" w:rsidR="00AF4304" w:rsidRDefault="00A5349A" w:rsidP="00A5349A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A5349A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349A">
        <w:rPr>
          <w:rFonts w:ascii="Calibri" w:hAnsi="Calibri"/>
          <w:b/>
          <w:color w:val="002060"/>
          <w:sz w:val="24"/>
          <w:szCs w:val="24"/>
        </w:rPr>
        <w:t xml:space="preserve"> 227:23 </w:t>
      </w:r>
      <w:r w:rsidRPr="00A5349A">
        <w:rPr>
          <w:rFonts w:ascii="Calibri" w:hAnsi="Calibri"/>
          <w:bCs/>
          <w:color w:val="002060"/>
          <w:sz w:val="24"/>
          <w:szCs w:val="24"/>
        </w:rPr>
        <w:t>(somente)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E6012" w:rsidRPr="001E6012">
        <w:rPr>
          <w:rFonts w:ascii="Calibri" w:hAnsi="Calibri" w:cs="Calibri"/>
          <w:color w:val="002060"/>
          <w:sz w:val="24"/>
          <w:szCs w:val="24"/>
        </w:rPr>
        <w:t xml:space="preserve"> Jesus traçou o caminho.</w:t>
      </w:r>
    </w:p>
    <w:sectPr w:rsidR="00AF430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A92AE" w14:textId="77777777" w:rsidR="00615719" w:rsidRDefault="00615719">
      <w:pPr>
        <w:spacing w:line="240" w:lineRule="auto"/>
      </w:pPr>
      <w:r>
        <w:separator/>
      </w:r>
    </w:p>
  </w:endnote>
  <w:endnote w:type="continuationSeparator" w:id="0">
    <w:p w14:paraId="023F51C3" w14:textId="77777777" w:rsidR="00615719" w:rsidRDefault="006157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DD92D2" w14:textId="77777777" w:rsidR="00615719" w:rsidRDefault="00615719">
      <w:pPr>
        <w:spacing w:after="0"/>
      </w:pPr>
      <w:r>
        <w:separator/>
      </w:r>
    </w:p>
  </w:footnote>
  <w:footnote w:type="continuationSeparator" w:id="0">
    <w:p w14:paraId="6DAF56F9" w14:textId="77777777" w:rsidR="00615719" w:rsidRDefault="0061571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66FF162D" w:rsidR="00AF4304" w:rsidRPr="00644AF0" w:rsidRDefault="008115F8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5C7705" w:rsidRPr="005C7705">
      <w:rPr>
        <w:rFonts w:ascii="Calibri" w:hAnsi="Calibri"/>
        <w:b/>
        <w:color w:val="C00000"/>
        <w:sz w:val="20"/>
        <w:szCs w:val="20"/>
      </w:rPr>
      <w:t>Cristo Jesus</w:t>
    </w:r>
    <w:r w:rsidR="00644AF0" w:rsidRPr="00644AF0">
      <w:rPr>
        <w:rFonts w:ascii="Calibri" w:hAnsi="Calibri"/>
        <w:b/>
        <w:color w:val="C00000"/>
        <w:sz w:val="20"/>
        <w:szCs w:val="20"/>
      </w:rPr>
      <w:t xml:space="preserve"> </w:t>
    </w:r>
    <w:r w:rsidR="00644AF0" w:rsidRPr="00644AF0">
      <w:rPr>
        <w:rFonts w:ascii="Calibri" w:hAnsi="Calibri" w:cs="Calibri"/>
        <w:color w:val="009900"/>
        <w:sz w:val="20"/>
        <w:szCs w:val="20"/>
      </w:rPr>
      <w:t>(</w:t>
    </w:r>
    <w:r w:rsidR="005C7705">
      <w:rPr>
        <w:rFonts w:ascii="Calibri" w:hAnsi="Calibri" w:cs="Calibri"/>
        <w:color w:val="009900"/>
        <w:sz w:val="20"/>
        <w:szCs w:val="20"/>
      </w:rPr>
      <w:t>22</w:t>
    </w:r>
    <w:r w:rsidR="00644AF0" w:rsidRPr="00644AF0">
      <w:rPr>
        <w:rFonts w:ascii="Calibri" w:hAnsi="Calibri" w:cs="Calibri"/>
        <w:color w:val="009900"/>
        <w:sz w:val="20"/>
        <w:szCs w:val="20"/>
      </w:rPr>
      <w:t xml:space="preserve"> a </w:t>
    </w:r>
    <w:r w:rsidR="005C7705">
      <w:rPr>
        <w:rFonts w:ascii="Calibri" w:hAnsi="Calibri" w:cs="Calibri"/>
        <w:color w:val="009900"/>
        <w:sz w:val="20"/>
        <w:szCs w:val="20"/>
      </w:rPr>
      <w:t>28</w:t>
    </w:r>
    <w:r w:rsidR="00644AF0" w:rsidRPr="00644AF0">
      <w:rPr>
        <w:rFonts w:ascii="Calibri" w:hAnsi="Calibri" w:cs="Calibri"/>
        <w:color w:val="009900"/>
        <w:sz w:val="20"/>
        <w:szCs w:val="20"/>
      </w:rPr>
      <w:t xml:space="preserve"> de agosto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3744"/>
    <w:rsid w:val="00026438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0998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A58F0"/>
    <w:rsid w:val="000A6941"/>
    <w:rsid w:val="000B001F"/>
    <w:rsid w:val="000B1F4E"/>
    <w:rsid w:val="000B2D09"/>
    <w:rsid w:val="000B589C"/>
    <w:rsid w:val="000B5C6C"/>
    <w:rsid w:val="000B5D0E"/>
    <w:rsid w:val="000B628A"/>
    <w:rsid w:val="000B662A"/>
    <w:rsid w:val="000C1E7E"/>
    <w:rsid w:val="000C2FA6"/>
    <w:rsid w:val="000C3D8B"/>
    <w:rsid w:val="000D0427"/>
    <w:rsid w:val="000D1FE7"/>
    <w:rsid w:val="000D2F2E"/>
    <w:rsid w:val="000D6D82"/>
    <w:rsid w:val="000D7821"/>
    <w:rsid w:val="000D7FD9"/>
    <w:rsid w:val="000E11B5"/>
    <w:rsid w:val="000E2B4E"/>
    <w:rsid w:val="000E3419"/>
    <w:rsid w:val="000E3994"/>
    <w:rsid w:val="000E499D"/>
    <w:rsid w:val="000E5C91"/>
    <w:rsid w:val="000E744F"/>
    <w:rsid w:val="000E7871"/>
    <w:rsid w:val="000F0379"/>
    <w:rsid w:val="000F2AC9"/>
    <w:rsid w:val="000F2EDE"/>
    <w:rsid w:val="000F2F2C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36585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3790"/>
    <w:rsid w:val="00175D2E"/>
    <w:rsid w:val="00175D9D"/>
    <w:rsid w:val="0017657D"/>
    <w:rsid w:val="001811B4"/>
    <w:rsid w:val="00182826"/>
    <w:rsid w:val="00183B7F"/>
    <w:rsid w:val="00184378"/>
    <w:rsid w:val="001844B9"/>
    <w:rsid w:val="00184C31"/>
    <w:rsid w:val="001854C8"/>
    <w:rsid w:val="00186CC5"/>
    <w:rsid w:val="00187514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61C"/>
    <w:rsid w:val="001E4C45"/>
    <w:rsid w:val="001E6012"/>
    <w:rsid w:val="001E71FB"/>
    <w:rsid w:val="001E7A67"/>
    <w:rsid w:val="001F0406"/>
    <w:rsid w:val="001F2B7D"/>
    <w:rsid w:val="001F3CB4"/>
    <w:rsid w:val="001F4D3D"/>
    <w:rsid w:val="001F6594"/>
    <w:rsid w:val="001F6F07"/>
    <w:rsid w:val="001F6F89"/>
    <w:rsid w:val="001F734E"/>
    <w:rsid w:val="00202D07"/>
    <w:rsid w:val="0020303B"/>
    <w:rsid w:val="002046E1"/>
    <w:rsid w:val="00212924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0DF"/>
    <w:rsid w:val="00283309"/>
    <w:rsid w:val="00284C7E"/>
    <w:rsid w:val="00285F88"/>
    <w:rsid w:val="00286285"/>
    <w:rsid w:val="00290B79"/>
    <w:rsid w:val="0029125F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2F1F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1684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11C5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57627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5B4B"/>
    <w:rsid w:val="003B7AF1"/>
    <w:rsid w:val="003C051F"/>
    <w:rsid w:val="003C12D0"/>
    <w:rsid w:val="003C784E"/>
    <w:rsid w:val="003D41B8"/>
    <w:rsid w:val="003D5E1D"/>
    <w:rsid w:val="003D70BF"/>
    <w:rsid w:val="003D7E85"/>
    <w:rsid w:val="003E05DA"/>
    <w:rsid w:val="003E1509"/>
    <w:rsid w:val="003E25C6"/>
    <w:rsid w:val="003E26E6"/>
    <w:rsid w:val="003E2CA4"/>
    <w:rsid w:val="003E5FCC"/>
    <w:rsid w:val="003E71DA"/>
    <w:rsid w:val="003F167F"/>
    <w:rsid w:val="003F358F"/>
    <w:rsid w:val="003F68B7"/>
    <w:rsid w:val="004011ED"/>
    <w:rsid w:val="00406310"/>
    <w:rsid w:val="00406695"/>
    <w:rsid w:val="00407A75"/>
    <w:rsid w:val="00410BF4"/>
    <w:rsid w:val="00412016"/>
    <w:rsid w:val="00412616"/>
    <w:rsid w:val="00413AF3"/>
    <w:rsid w:val="0041588B"/>
    <w:rsid w:val="00420BF6"/>
    <w:rsid w:val="00421732"/>
    <w:rsid w:val="00423E40"/>
    <w:rsid w:val="0042750E"/>
    <w:rsid w:val="00430ACB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B20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868A7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C48F8"/>
    <w:rsid w:val="004D13C5"/>
    <w:rsid w:val="004D4335"/>
    <w:rsid w:val="004D4664"/>
    <w:rsid w:val="004D471C"/>
    <w:rsid w:val="004D6358"/>
    <w:rsid w:val="004D6815"/>
    <w:rsid w:val="004E1D6E"/>
    <w:rsid w:val="004E2249"/>
    <w:rsid w:val="004E3978"/>
    <w:rsid w:val="004E5782"/>
    <w:rsid w:val="004E591B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826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2C59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670C9"/>
    <w:rsid w:val="005709C9"/>
    <w:rsid w:val="00571E0F"/>
    <w:rsid w:val="005734E3"/>
    <w:rsid w:val="00581488"/>
    <w:rsid w:val="005822E0"/>
    <w:rsid w:val="005829F7"/>
    <w:rsid w:val="00584E89"/>
    <w:rsid w:val="0058564F"/>
    <w:rsid w:val="00591632"/>
    <w:rsid w:val="00595632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1824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043C"/>
    <w:rsid w:val="00611A85"/>
    <w:rsid w:val="00612327"/>
    <w:rsid w:val="00615719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77496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57C4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2571"/>
    <w:rsid w:val="00743A34"/>
    <w:rsid w:val="00744868"/>
    <w:rsid w:val="00744E3C"/>
    <w:rsid w:val="00747FCD"/>
    <w:rsid w:val="0075219F"/>
    <w:rsid w:val="00762490"/>
    <w:rsid w:val="00764279"/>
    <w:rsid w:val="00770494"/>
    <w:rsid w:val="007706F9"/>
    <w:rsid w:val="0077117F"/>
    <w:rsid w:val="00774D37"/>
    <w:rsid w:val="00775C5A"/>
    <w:rsid w:val="00777B0C"/>
    <w:rsid w:val="00781F79"/>
    <w:rsid w:val="00784801"/>
    <w:rsid w:val="00786512"/>
    <w:rsid w:val="00791726"/>
    <w:rsid w:val="00791956"/>
    <w:rsid w:val="0079315F"/>
    <w:rsid w:val="00793A22"/>
    <w:rsid w:val="00793D78"/>
    <w:rsid w:val="007943CC"/>
    <w:rsid w:val="00796C65"/>
    <w:rsid w:val="0079708D"/>
    <w:rsid w:val="007976A0"/>
    <w:rsid w:val="007A1010"/>
    <w:rsid w:val="007A229A"/>
    <w:rsid w:val="007A4895"/>
    <w:rsid w:val="007A60F3"/>
    <w:rsid w:val="007A7532"/>
    <w:rsid w:val="007A7632"/>
    <w:rsid w:val="007B40AA"/>
    <w:rsid w:val="007C014C"/>
    <w:rsid w:val="007C1870"/>
    <w:rsid w:val="007D0B85"/>
    <w:rsid w:val="007D3AC3"/>
    <w:rsid w:val="007E0457"/>
    <w:rsid w:val="007E0797"/>
    <w:rsid w:val="007E0F39"/>
    <w:rsid w:val="007E1714"/>
    <w:rsid w:val="007E249C"/>
    <w:rsid w:val="007E27D1"/>
    <w:rsid w:val="007E5973"/>
    <w:rsid w:val="007F0314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5EE7"/>
    <w:rsid w:val="00827E8C"/>
    <w:rsid w:val="00832884"/>
    <w:rsid w:val="008360E3"/>
    <w:rsid w:val="0083659D"/>
    <w:rsid w:val="0084220D"/>
    <w:rsid w:val="008474ED"/>
    <w:rsid w:val="008522D2"/>
    <w:rsid w:val="008569BE"/>
    <w:rsid w:val="00856E2D"/>
    <w:rsid w:val="00857026"/>
    <w:rsid w:val="00857C3C"/>
    <w:rsid w:val="008655AA"/>
    <w:rsid w:val="00866FBF"/>
    <w:rsid w:val="0087136C"/>
    <w:rsid w:val="00871E40"/>
    <w:rsid w:val="00872BAD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97FC5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09C4"/>
    <w:rsid w:val="00961631"/>
    <w:rsid w:val="009619F1"/>
    <w:rsid w:val="009756A3"/>
    <w:rsid w:val="00985FDD"/>
    <w:rsid w:val="009925AC"/>
    <w:rsid w:val="00992AFE"/>
    <w:rsid w:val="00993490"/>
    <w:rsid w:val="009961E1"/>
    <w:rsid w:val="00997442"/>
    <w:rsid w:val="009A111A"/>
    <w:rsid w:val="009A117F"/>
    <w:rsid w:val="009A53A9"/>
    <w:rsid w:val="009A7091"/>
    <w:rsid w:val="009B09DC"/>
    <w:rsid w:val="009B1183"/>
    <w:rsid w:val="009B119F"/>
    <w:rsid w:val="009B1E8D"/>
    <w:rsid w:val="009B6CD5"/>
    <w:rsid w:val="009B74F8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69"/>
    <w:rsid w:val="00A072FB"/>
    <w:rsid w:val="00A108EF"/>
    <w:rsid w:val="00A129B9"/>
    <w:rsid w:val="00A15AB3"/>
    <w:rsid w:val="00A16437"/>
    <w:rsid w:val="00A16645"/>
    <w:rsid w:val="00A21A81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349A"/>
    <w:rsid w:val="00A54DC9"/>
    <w:rsid w:val="00A54FEC"/>
    <w:rsid w:val="00A55026"/>
    <w:rsid w:val="00A555C8"/>
    <w:rsid w:val="00A56C1F"/>
    <w:rsid w:val="00A57E26"/>
    <w:rsid w:val="00A61C07"/>
    <w:rsid w:val="00A6290C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36C7"/>
    <w:rsid w:val="00A84088"/>
    <w:rsid w:val="00A850AA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DC0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AF6589"/>
    <w:rsid w:val="00B03B09"/>
    <w:rsid w:val="00B1203D"/>
    <w:rsid w:val="00B129E9"/>
    <w:rsid w:val="00B14AFC"/>
    <w:rsid w:val="00B15537"/>
    <w:rsid w:val="00B1685C"/>
    <w:rsid w:val="00B1765D"/>
    <w:rsid w:val="00B242FA"/>
    <w:rsid w:val="00B34164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0244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874AA"/>
    <w:rsid w:val="00B94D1C"/>
    <w:rsid w:val="00B94E41"/>
    <w:rsid w:val="00B95572"/>
    <w:rsid w:val="00B95E15"/>
    <w:rsid w:val="00BA1D77"/>
    <w:rsid w:val="00BA2E53"/>
    <w:rsid w:val="00BB0CC6"/>
    <w:rsid w:val="00BB7D8B"/>
    <w:rsid w:val="00BC09D5"/>
    <w:rsid w:val="00BC0BFC"/>
    <w:rsid w:val="00BC2CDD"/>
    <w:rsid w:val="00BC33D6"/>
    <w:rsid w:val="00BC50C0"/>
    <w:rsid w:val="00BC5B16"/>
    <w:rsid w:val="00BD04B6"/>
    <w:rsid w:val="00BD0A71"/>
    <w:rsid w:val="00BD121A"/>
    <w:rsid w:val="00BD1DE0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4847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64F93"/>
    <w:rsid w:val="00C70306"/>
    <w:rsid w:val="00C70348"/>
    <w:rsid w:val="00C7223A"/>
    <w:rsid w:val="00C72CF5"/>
    <w:rsid w:val="00C75A3B"/>
    <w:rsid w:val="00C76307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C4803"/>
    <w:rsid w:val="00CD3FB3"/>
    <w:rsid w:val="00CD54B2"/>
    <w:rsid w:val="00CD5A84"/>
    <w:rsid w:val="00CD692E"/>
    <w:rsid w:val="00CE4E04"/>
    <w:rsid w:val="00CE4E3C"/>
    <w:rsid w:val="00CE54BA"/>
    <w:rsid w:val="00CE5E33"/>
    <w:rsid w:val="00CF0896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0F23"/>
    <w:rsid w:val="00D24234"/>
    <w:rsid w:val="00D26D1B"/>
    <w:rsid w:val="00D30044"/>
    <w:rsid w:val="00D31104"/>
    <w:rsid w:val="00D40618"/>
    <w:rsid w:val="00D44154"/>
    <w:rsid w:val="00D523F0"/>
    <w:rsid w:val="00D53DFF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B0197"/>
    <w:rsid w:val="00DC1E85"/>
    <w:rsid w:val="00DC6786"/>
    <w:rsid w:val="00DC6D5C"/>
    <w:rsid w:val="00DD0E46"/>
    <w:rsid w:val="00DD42C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46D6"/>
    <w:rsid w:val="00E1538C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5414"/>
    <w:rsid w:val="00EA6220"/>
    <w:rsid w:val="00EB2A52"/>
    <w:rsid w:val="00EB43A7"/>
    <w:rsid w:val="00EB7A81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3E67"/>
    <w:rsid w:val="00EF52C5"/>
    <w:rsid w:val="00F009CB"/>
    <w:rsid w:val="00F02440"/>
    <w:rsid w:val="00F04A92"/>
    <w:rsid w:val="00F05F10"/>
    <w:rsid w:val="00F138B2"/>
    <w:rsid w:val="00F16C78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3786F"/>
    <w:rsid w:val="00F400AE"/>
    <w:rsid w:val="00F40A01"/>
    <w:rsid w:val="00F41AD6"/>
    <w:rsid w:val="00F44837"/>
    <w:rsid w:val="00F4632A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664A"/>
    <w:rsid w:val="00F97A38"/>
    <w:rsid w:val="00FA0B01"/>
    <w:rsid w:val="00FA1E39"/>
    <w:rsid w:val="00FA2002"/>
    <w:rsid w:val="00FA53AA"/>
    <w:rsid w:val="00FB0F3E"/>
    <w:rsid w:val="00FB1147"/>
    <w:rsid w:val="00FB1EB0"/>
    <w:rsid w:val="00FB4E08"/>
    <w:rsid w:val="00FB5ECE"/>
    <w:rsid w:val="00FB70A8"/>
    <w:rsid w:val="00FC4EBA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0FF6DB2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7</Pages>
  <Words>3075</Words>
  <Characters>16608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102</cp:revision>
  <cp:lastPrinted>2019-05-28T01:15:00Z</cp:lastPrinted>
  <dcterms:created xsi:type="dcterms:W3CDTF">2022-06-09T16:49:00Z</dcterms:created>
  <dcterms:modified xsi:type="dcterms:W3CDTF">2022-07-01T12:43:00Z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