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77777777" w:rsidR="00AF4304" w:rsidRPr="00E4305B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E4305B">
        <w:rPr>
          <w:rFonts w:ascii="Calibri" w:hAnsi="Calibri" w:cs="Calibri"/>
          <w:bCs/>
          <w:sz w:val="18"/>
          <w:szCs w:val="18"/>
          <w:lang w:val="es-ES"/>
        </w:rPr>
        <w:t>(© 2021 The Christian Science Publishing Society)</w:t>
      </w:r>
    </w:p>
    <w:p w14:paraId="78D8F15E" w14:textId="77777777" w:rsidR="00AF4304" w:rsidRPr="00E4305B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58C5198C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E4305B" w:rsidRPr="00E4305B">
        <w:rPr>
          <w:rFonts w:ascii="Calibri" w:hAnsi="Calibri"/>
          <w:b/>
          <w:color w:val="C00000"/>
          <w:sz w:val="24"/>
          <w:szCs w:val="24"/>
        </w:rPr>
        <w:t>Deus, a causa única e o único Criador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E4305B">
        <w:rPr>
          <w:rFonts w:ascii="Calibri" w:hAnsi="Calibri"/>
          <w:b/>
          <w:sz w:val="24"/>
          <w:szCs w:val="24"/>
        </w:rPr>
        <w:t>30</w:t>
      </w:r>
      <w:r w:rsidR="00F81782">
        <w:rPr>
          <w:rFonts w:ascii="Calibri" w:hAnsi="Calibri"/>
          <w:b/>
          <w:sz w:val="24"/>
          <w:szCs w:val="24"/>
        </w:rPr>
        <w:t xml:space="preserve"> de maio </w:t>
      </w:r>
      <w:r w:rsidR="00E4305B">
        <w:rPr>
          <w:rFonts w:ascii="Calibri" w:hAnsi="Calibri"/>
          <w:b/>
          <w:sz w:val="24"/>
          <w:szCs w:val="24"/>
        </w:rPr>
        <w:t xml:space="preserve">a 5 de junho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08F7FED6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Pag </w:t>
      </w:r>
      <w:r w:rsidR="00AE3572">
        <w:rPr>
          <w:rFonts w:ascii="Calibri" w:hAnsi="Calibri" w:cs="Calibri"/>
          <w:bCs/>
          <w:i/>
          <w:iCs/>
          <w:sz w:val="18"/>
          <w:szCs w:val="18"/>
        </w:rPr>
        <w:t>2</w:t>
      </w:r>
      <w:r w:rsidR="00E41DEA">
        <w:rPr>
          <w:rFonts w:ascii="Calibri" w:hAnsi="Calibri" w:cs="Calibri"/>
          <w:bCs/>
          <w:i/>
          <w:iCs/>
          <w:sz w:val="18"/>
          <w:szCs w:val="18"/>
        </w:rPr>
        <w:t>2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AE3572">
        <w:rPr>
          <w:rFonts w:ascii="Calibri" w:hAnsi="Calibri" w:cs="Calibri"/>
          <w:bCs/>
          <w:i/>
          <w:iCs/>
          <w:sz w:val="18"/>
          <w:szCs w:val="18"/>
        </w:rPr>
        <w:t>2</w:t>
      </w:r>
      <w:r w:rsidR="00E41DEA">
        <w:rPr>
          <w:rFonts w:ascii="Calibri" w:hAnsi="Calibri" w:cs="Calibri"/>
          <w:bCs/>
          <w:i/>
          <w:iCs/>
          <w:sz w:val="18"/>
          <w:szCs w:val="18"/>
        </w:rPr>
        <w:t>3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40A86763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E2585B" w:rsidRPr="00E2585B">
        <w:rPr>
          <w:rFonts w:eastAsiaTheme="minorEastAsia" w:hAnsiTheme="minorEastAsia"/>
          <w:b/>
          <w:bCs/>
          <w:color w:val="000000"/>
          <w:sz w:val="24"/>
          <w:szCs w:val="24"/>
        </w:rPr>
        <w:t>Salmos 86:10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6" w14:textId="0E8154F0" w:rsidR="00AF4304" w:rsidRDefault="00C31AA3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C31AA3">
        <w:rPr>
          <w:rFonts w:eastAsiaTheme="minorEastAsia" w:cstheme="minorHAnsi"/>
          <w:sz w:val="24"/>
          <w:szCs w:val="24"/>
        </w:rPr>
        <w:t>...tu és grande e operas maravilhas; só tu és Deus!</w:t>
      </w:r>
    </w:p>
    <w:p w14:paraId="405F98C4" w14:textId="77777777" w:rsidR="00C31AA3" w:rsidRDefault="00C31AA3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102557BB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641D37" w:rsidRPr="00641D3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111:1</w:t>
      </w:r>
      <w:r w:rsidR="00641D37" w:rsidRPr="00641D3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641D37" w:rsidRPr="00641D3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4, 7, 8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61C83183" w14:textId="78AA60DE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F9335C" w:rsidRPr="00F9335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</w:t>
      </w:r>
      <w:r w:rsidR="00F9335C" w:rsidRPr="00F9335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ó</w:t>
      </w:r>
      <w:r w:rsidR="00F9335C" w:rsidRPr="00F9335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22:12; 9:4, 8</w:t>
      </w:r>
      <w:r w:rsidR="00F9335C" w:rsidRPr="00F9335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F9335C" w:rsidRPr="00F9335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10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3E319870" w14:textId="77777777" w:rsidR="00626B7A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626B7A">
        <w:rPr>
          <w:sz w:val="24"/>
          <w:szCs w:val="24"/>
        </w:rPr>
        <w:t xml:space="preserve">1 Aleluia! De todo o coração renderei graças ao Senhor, na companhia dos justos e na assembleia. </w:t>
      </w:r>
    </w:p>
    <w:p w14:paraId="3458A761" w14:textId="77777777" w:rsidR="00626B7A" w:rsidRP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2AAD">
        <w:rPr>
          <w:b/>
          <w:bCs/>
          <w:sz w:val="24"/>
          <w:szCs w:val="24"/>
        </w:rPr>
        <w:t xml:space="preserve">2 Grandes são as obras do Senhor, consideradas por todos os que nelas se comprazem. </w:t>
      </w:r>
    </w:p>
    <w:p w14:paraId="2BABFAA7" w14:textId="77777777" w:rsidR="00626B7A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626B7A">
        <w:rPr>
          <w:sz w:val="24"/>
          <w:szCs w:val="24"/>
        </w:rPr>
        <w:t xml:space="preserve">3 Em suas obras há glória e majestade, e a sua justiça permanece para sempre. </w:t>
      </w:r>
    </w:p>
    <w:p w14:paraId="5D7CE541" w14:textId="77777777" w:rsidR="00626B7A" w:rsidRP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2AAD">
        <w:rPr>
          <w:b/>
          <w:bCs/>
          <w:sz w:val="24"/>
          <w:szCs w:val="24"/>
        </w:rPr>
        <w:t xml:space="preserve">4 Ele fez memoráveis as suas maravilhas; ... </w:t>
      </w:r>
    </w:p>
    <w:p w14:paraId="435F6181" w14:textId="77777777" w:rsidR="00626B7A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626B7A">
        <w:rPr>
          <w:sz w:val="24"/>
          <w:szCs w:val="24"/>
        </w:rPr>
        <w:t xml:space="preserve">7 As obras de suas mãos são verdade e justiça; fiéis, todos os seus preceitos. </w:t>
      </w:r>
    </w:p>
    <w:p w14:paraId="6A88FCF1" w14:textId="77777777" w:rsidR="00626B7A" w:rsidRP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2AAD">
        <w:rPr>
          <w:b/>
          <w:bCs/>
          <w:sz w:val="24"/>
          <w:szCs w:val="24"/>
        </w:rPr>
        <w:t xml:space="preserve">8 Estáveis são eles para todo o sempre, instituídos em fidelidade e retidão. </w:t>
      </w:r>
    </w:p>
    <w:p w14:paraId="49C48DD9" w14:textId="77777777" w:rsid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626B7A">
        <w:rPr>
          <w:sz w:val="24"/>
          <w:szCs w:val="24"/>
        </w:rPr>
        <w:t xml:space="preserve">12 Porventura, não está Deus nas alturas do céu? ... </w:t>
      </w:r>
    </w:p>
    <w:p w14:paraId="710732E5" w14:textId="77777777" w:rsidR="00DF2AAD" w:rsidRP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2AAD">
        <w:rPr>
          <w:b/>
          <w:bCs/>
          <w:sz w:val="24"/>
          <w:szCs w:val="24"/>
        </w:rPr>
        <w:t xml:space="preserve">4 Ele é sábio de coração e grande em poder; ... </w:t>
      </w:r>
    </w:p>
    <w:p w14:paraId="5C953270" w14:textId="77777777" w:rsid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626B7A">
        <w:rPr>
          <w:sz w:val="24"/>
          <w:szCs w:val="24"/>
        </w:rPr>
        <w:t xml:space="preserve">8 quem sozinho estende os céus e anda sobre os altos do mar; </w:t>
      </w:r>
    </w:p>
    <w:p w14:paraId="039F9EF2" w14:textId="77777777" w:rsidR="00DF2AAD" w:rsidRPr="00DF2AAD" w:rsidRDefault="00626B7A" w:rsidP="00DF2AA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DF2AAD">
        <w:rPr>
          <w:b/>
          <w:bCs/>
          <w:sz w:val="24"/>
          <w:szCs w:val="24"/>
        </w:rPr>
        <w:t xml:space="preserve">9 quem fez a Ursa, o Órion, o Sete-estrelo e as recâmaras do Sul; </w:t>
      </w:r>
    </w:p>
    <w:p w14:paraId="5191C604" w14:textId="62BCE4BA" w:rsidR="00215C1F" w:rsidRPr="00626B7A" w:rsidRDefault="00626B7A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626B7A">
        <w:rPr>
          <w:sz w:val="24"/>
          <w:szCs w:val="24"/>
        </w:rPr>
        <w:t>10 quem faz grandes coisas, que se não podem esquadrinhar, e maravilhas tais, que se não podem contar.</w:t>
      </w:r>
      <w:r w:rsidR="00215C1F" w:rsidRPr="00626B7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 w:rsidRPr="00593453">
        <w:rPr>
          <w:rFonts w:cstheme="minorHAnsi"/>
          <w:bCs/>
          <w:sz w:val="18"/>
          <w:szCs w:val="18"/>
        </w:rPr>
        <w:t>Bíblia Almeida Revista e Atualizada - (C) 1993 - Sociedade Bíblica do Brasil</w:t>
      </w:r>
    </w:p>
    <w:p w14:paraId="78D8F176" w14:textId="3B530CB9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9ECBF3" w14:textId="77777777" w:rsidR="0065020E" w:rsidRDefault="0065020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558C48" w14:textId="77777777" w:rsidR="0065020E" w:rsidRDefault="0065020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9EBE80" w14:textId="77777777" w:rsidR="0065020E" w:rsidRDefault="0065020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4C75C65F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4B8CAD7F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F24B1" w:rsidRPr="008F24B1">
        <w:rPr>
          <w:rFonts w:ascii="Calibri" w:hAnsi="Calibri"/>
          <w:b/>
          <w:sz w:val="24"/>
          <w:szCs w:val="24"/>
        </w:rPr>
        <w:t xml:space="preserve">Salmos 67:1–3, 7 </w:t>
      </w:r>
      <w:r w:rsidR="008F24B1" w:rsidRPr="008F24B1">
        <w:rPr>
          <w:rFonts w:ascii="Calibri" w:hAnsi="Calibri"/>
          <w:bCs/>
          <w:sz w:val="24"/>
          <w:szCs w:val="24"/>
        </w:rPr>
        <w:t xml:space="preserve">(até </w:t>
      </w:r>
      <w:r w:rsidR="008F24B1" w:rsidRPr="008F24B1">
        <w:rPr>
          <w:rFonts w:ascii="Calibri" w:hAnsi="Calibri"/>
          <w:bCs/>
          <w:i/>
          <w:iCs/>
          <w:sz w:val="24"/>
          <w:szCs w:val="24"/>
        </w:rPr>
        <w:t>Deus</w:t>
      </w:r>
      <w:r w:rsidR="008F24B1" w:rsidRPr="008F24B1">
        <w:rPr>
          <w:rFonts w:ascii="Calibri" w:hAnsi="Calibri"/>
          <w:bCs/>
          <w:sz w:val="24"/>
          <w:szCs w:val="24"/>
        </w:rPr>
        <w:t>)</w:t>
      </w:r>
    </w:p>
    <w:p w14:paraId="3E47A3BD" w14:textId="45D9CB3A" w:rsidR="00280371" w:rsidRPr="00280371" w:rsidRDefault="008115F8" w:rsidP="005539E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0371" w:rsidRPr="00280371">
        <w:rPr>
          <w:rFonts w:ascii="Calibri" w:hAnsi="Calibri" w:cs="Calibri"/>
          <w:sz w:val="24"/>
          <w:szCs w:val="24"/>
        </w:rPr>
        <w:t>1 Seja Deus gracioso para conosco, e nos abençoe, e faça resplandecer sobre nós o rosto;</w:t>
      </w:r>
    </w:p>
    <w:p w14:paraId="7A7E0AD3" w14:textId="6CCE841B" w:rsidR="00280371" w:rsidRPr="00280371" w:rsidRDefault="005539EB" w:rsidP="005539E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0371" w:rsidRPr="00280371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="00280371" w:rsidRPr="00280371">
        <w:rPr>
          <w:rFonts w:ascii="Calibri" w:hAnsi="Calibri" w:cs="Calibri"/>
          <w:sz w:val="24"/>
          <w:szCs w:val="24"/>
        </w:rPr>
        <w:t>para que se conheça na terra o teu caminho e, em todas as nações, a tua salvação.</w:t>
      </w:r>
    </w:p>
    <w:p w14:paraId="4C008E5B" w14:textId="592AA03D" w:rsidR="00280371" w:rsidRPr="00280371" w:rsidRDefault="005539EB" w:rsidP="005539E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0371" w:rsidRPr="00280371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="00280371" w:rsidRPr="00280371">
        <w:rPr>
          <w:rFonts w:ascii="Calibri" w:hAnsi="Calibri" w:cs="Calibri"/>
          <w:sz w:val="24"/>
          <w:szCs w:val="24"/>
        </w:rPr>
        <w:t>Louvem-te os povos, ó Deus; louvem-te os povos todos.</w:t>
      </w:r>
    </w:p>
    <w:p w14:paraId="78D8F185" w14:textId="47FD453F" w:rsidR="00AF4304" w:rsidRDefault="005539EB" w:rsidP="0028037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0371" w:rsidRPr="00280371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="00280371" w:rsidRPr="00280371">
        <w:rPr>
          <w:rFonts w:ascii="Calibri" w:hAnsi="Calibri" w:cs="Calibri"/>
          <w:sz w:val="24"/>
          <w:szCs w:val="24"/>
        </w:rPr>
        <w:t>Abençoe-nos Deus.</w:t>
      </w:r>
    </w:p>
    <w:p w14:paraId="78D8F186" w14:textId="1CED08B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380C4C" w:rsidRPr="00380C4C">
        <w:rPr>
          <w:rFonts w:ascii="Calibri" w:hAnsi="Calibri"/>
          <w:b/>
          <w:sz w:val="24"/>
          <w:szCs w:val="24"/>
        </w:rPr>
        <w:t>Isaías 45:5, 6, 8</w:t>
      </w:r>
    </w:p>
    <w:p w14:paraId="417C96D3" w14:textId="2C9A63EC" w:rsidR="00667CF4" w:rsidRPr="00667CF4" w:rsidRDefault="008115F8" w:rsidP="00667CF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67CF4" w:rsidRPr="00667CF4">
        <w:rPr>
          <w:rFonts w:ascii="Calibri" w:hAnsi="Calibri" w:cs="Calibri"/>
          <w:sz w:val="24"/>
          <w:szCs w:val="24"/>
        </w:rPr>
        <w:t>5 Eu sou o SENHOR, e não há outro; além de mim não há Deus; eu te cingirei, ainda que não me conheces.</w:t>
      </w:r>
    </w:p>
    <w:p w14:paraId="6225E2C6" w14:textId="29E0D64C" w:rsidR="00667CF4" w:rsidRPr="00667CF4" w:rsidRDefault="00667CF4" w:rsidP="00667CF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7CF4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667CF4">
        <w:rPr>
          <w:rFonts w:ascii="Calibri" w:hAnsi="Calibri" w:cs="Calibri"/>
          <w:sz w:val="24"/>
          <w:szCs w:val="24"/>
        </w:rPr>
        <w:t>Para que se saiba, até ao nascente do sol e até ao poente, que além de mim não há outro; eu sou o SENHOR, e não há outro.</w:t>
      </w:r>
    </w:p>
    <w:p w14:paraId="78D8F187" w14:textId="1491580A" w:rsidR="00AF4304" w:rsidRDefault="00667CF4" w:rsidP="00667CF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7CF4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667CF4">
        <w:rPr>
          <w:rFonts w:ascii="Calibri" w:hAnsi="Calibri" w:cs="Calibri"/>
          <w:sz w:val="24"/>
          <w:szCs w:val="24"/>
        </w:rPr>
        <w:t>Destilai, ó céus, dessas alturas, e as nuvens chovam justiça; abra-se a terra e produza a salvação, e juntamente com ela brote a justiça; eu, o SENHOR, as criei.</w:t>
      </w:r>
    </w:p>
    <w:p w14:paraId="78D8F188" w14:textId="5728B1D3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380C4C" w:rsidRPr="00380C4C">
        <w:rPr>
          <w:rFonts w:ascii="Calibri" w:hAnsi="Calibri"/>
          <w:b/>
          <w:sz w:val="24"/>
          <w:szCs w:val="24"/>
        </w:rPr>
        <w:t xml:space="preserve">Isaías 65:18 </w:t>
      </w:r>
      <w:r w:rsidR="00380C4C" w:rsidRPr="00380C4C">
        <w:rPr>
          <w:rFonts w:ascii="Calibri" w:hAnsi="Calibri"/>
          <w:bCs/>
          <w:i/>
          <w:iCs/>
          <w:sz w:val="24"/>
          <w:szCs w:val="24"/>
        </w:rPr>
        <w:t>vós</w:t>
      </w:r>
      <w:r w:rsidR="00380C4C" w:rsidRPr="00380C4C">
        <w:rPr>
          <w:rFonts w:ascii="Calibri" w:hAnsi="Calibri"/>
          <w:b/>
          <w:sz w:val="24"/>
          <w:szCs w:val="24"/>
        </w:rPr>
        <w:t xml:space="preserve"> </w:t>
      </w:r>
      <w:r w:rsidR="00380C4C" w:rsidRPr="00380C4C">
        <w:rPr>
          <w:rFonts w:ascii="Calibri" w:hAnsi="Calibri"/>
          <w:bCs/>
          <w:sz w:val="24"/>
          <w:szCs w:val="24"/>
        </w:rPr>
        <w:t xml:space="preserve">(até </w:t>
      </w:r>
      <w:r w:rsidR="00380C4C" w:rsidRPr="00380C4C">
        <w:rPr>
          <w:rFonts w:ascii="Calibri" w:hAnsi="Calibri"/>
          <w:bCs/>
          <w:i/>
          <w:iCs/>
          <w:sz w:val="24"/>
          <w:szCs w:val="24"/>
        </w:rPr>
        <w:t>eu crio</w:t>
      </w:r>
      <w:r w:rsidR="00380C4C" w:rsidRPr="00380C4C">
        <w:rPr>
          <w:rFonts w:ascii="Calibri" w:hAnsi="Calibri"/>
          <w:bCs/>
          <w:sz w:val="24"/>
          <w:szCs w:val="24"/>
        </w:rPr>
        <w:t>)</w:t>
      </w:r>
    </w:p>
    <w:p w14:paraId="78D8F189" w14:textId="104F01BE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43036" w:rsidRPr="00543036">
        <w:rPr>
          <w:rFonts w:ascii="Calibri" w:hAnsi="Calibri" w:cs="Calibri"/>
          <w:sz w:val="24"/>
          <w:szCs w:val="24"/>
        </w:rPr>
        <w:t>18</w:t>
      </w:r>
      <w:r w:rsidR="00543036">
        <w:rPr>
          <w:rFonts w:ascii="Calibri" w:hAnsi="Calibri" w:cs="Calibri"/>
          <w:sz w:val="24"/>
          <w:szCs w:val="24"/>
        </w:rPr>
        <w:t xml:space="preserve"> ...</w:t>
      </w:r>
      <w:r w:rsidR="00543036" w:rsidRPr="00543036">
        <w:rPr>
          <w:rFonts w:ascii="Calibri" w:hAnsi="Calibri" w:cs="Calibri"/>
          <w:sz w:val="24"/>
          <w:szCs w:val="24"/>
        </w:rPr>
        <w:t xml:space="preserve"> vós folgareis e exultareis perpetuamente no que eu crio</w:t>
      </w:r>
      <w:r w:rsidR="00543036">
        <w:rPr>
          <w:rFonts w:ascii="Calibri" w:hAnsi="Calibri" w:cs="Calibri"/>
          <w:sz w:val="24"/>
          <w:szCs w:val="24"/>
        </w:rPr>
        <w:t>.</w:t>
      </w:r>
    </w:p>
    <w:p w14:paraId="78D8F18A" w14:textId="2D2B48C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9F38FD" w:rsidRPr="009F38FD">
        <w:rPr>
          <w:rFonts w:ascii="Calibri" w:hAnsi="Calibri"/>
          <w:b/>
          <w:sz w:val="24"/>
          <w:szCs w:val="24"/>
        </w:rPr>
        <w:t>1 Crôn</w:t>
      </w:r>
      <w:r w:rsidR="009F38FD">
        <w:rPr>
          <w:rFonts w:ascii="Calibri" w:hAnsi="Calibri"/>
          <w:b/>
          <w:sz w:val="24"/>
          <w:szCs w:val="24"/>
        </w:rPr>
        <w:t>icas</w:t>
      </w:r>
      <w:r w:rsidR="009F38FD" w:rsidRPr="009F38FD">
        <w:rPr>
          <w:rFonts w:ascii="Calibri" w:hAnsi="Calibri"/>
          <w:b/>
          <w:sz w:val="24"/>
          <w:szCs w:val="24"/>
        </w:rPr>
        <w:t xml:space="preserve"> 29:11, 13</w:t>
      </w:r>
    </w:p>
    <w:p w14:paraId="7E48B798" w14:textId="58B8A057" w:rsidR="007171FC" w:rsidRPr="007171FC" w:rsidRDefault="008115F8" w:rsidP="007171F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71FC" w:rsidRPr="007171FC">
        <w:rPr>
          <w:rFonts w:ascii="Calibri" w:hAnsi="Calibri" w:cs="Calibri"/>
          <w:sz w:val="24"/>
          <w:szCs w:val="24"/>
        </w:rPr>
        <w:t>11</w:t>
      </w:r>
      <w:r w:rsidR="007171FC">
        <w:rPr>
          <w:rFonts w:ascii="Calibri" w:hAnsi="Calibri" w:cs="Calibri"/>
          <w:sz w:val="24"/>
          <w:szCs w:val="24"/>
        </w:rPr>
        <w:t xml:space="preserve"> </w:t>
      </w:r>
      <w:r w:rsidR="007171FC" w:rsidRPr="007171FC">
        <w:rPr>
          <w:rFonts w:ascii="Calibri" w:hAnsi="Calibri" w:cs="Calibri"/>
          <w:sz w:val="24"/>
          <w:szCs w:val="24"/>
        </w:rPr>
        <w:t>Teu, SENHOR, é o poder, a grandeza, a honra, a vitória e a majestade; porque teu é tudo quanto há nos céus e na terra; teu, SENHOR, é o reino, e tu te exaltaste por chefe sobre todos.</w:t>
      </w:r>
    </w:p>
    <w:p w14:paraId="78D8F18B" w14:textId="3DEC1A00" w:rsidR="00AF4304" w:rsidRDefault="007171FC" w:rsidP="007171F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171FC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7171FC">
        <w:rPr>
          <w:rFonts w:ascii="Calibri" w:hAnsi="Calibri" w:cs="Calibri"/>
          <w:sz w:val="24"/>
          <w:szCs w:val="24"/>
        </w:rPr>
        <w:t>Agora, pois, ó nosso Deus, graças te damos e louvamos o teu glorioso nome.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79B39156" w14:textId="7F59C57F" w:rsidR="00A55A89" w:rsidRPr="00A55A89" w:rsidRDefault="00A55A89" w:rsidP="009C1AF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5A89">
        <w:rPr>
          <w:rFonts w:ascii="Calibri" w:hAnsi="Calibri"/>
          <w:b/>
          <w:color w:val="002060"/>
          <w:sz w:val="24"/>
          <w:szCs w:val="24"/>
        </w:rPr>
        <w:t>1</w:t>
      </w:r>
      <w:r w:rsidR="0075540C">
        <w:rPr>
          <w:rFonts w:ascii="Calibri" w:hAnsi="Calibri"/>
          <w:b/>
          <w:color w:val="002060"/>
          <w:sz w:val="24"/>
          <w:szCs w:val="24"/>
        </w:rPr>
        <w:t>)</w:t>
      </w:r>
      <w:r w:rsidRPr="00A55A89">
        <w:rPr>
          <w:rFonts w:ascii="Calibri" w:hAnsi="Calibri"/>
          <w:b/>
          <w:color w:val="002060"/>
          <w:sz w:val="24"/>
          <w:szCs w:val="24"/>
        </w:rPr>
        <w:t xml:space="preserve"> 331:18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AFB" w:rsidRPr="009C1AFB">
        <w:rPr>
          <w:rFonts w:ascii="Calibri" w:hAnsi="Calibri" w:cs="Calibri"/>
          <w:color w:val="002060"/>
          <w:sz w:val="24"/>
          <w:szCs w:val="24"/>
        </w:rPr>
        <w:t>Deus é individual, incorpóreo. Ele é o Princípio divino, o Amor, a causa universal, o único Criador, e não há outra auto</w:t>
      </w:r>
      <w:r w:rsidR="00C667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AFB" w:rsidRPr="009C1AFB">
        <w:rPr>
          <w:rFonts w:ascii="Calibri" w:hAnsi="Calibri" w:cs="Calibri"/>
          <w:color w:val="002060"/>
          <w:sz w:val="24"/>
          <w:szCs w:val="24"/>
        </w:rPr>
        <w:t>existência. Ele inclui tudo e é refletido por tudo o que é real e eterno, e por nada mais. Ele enche todo o espaço, e é impossível conceber tal onipresença e individualidade, senão como o Espírito infinito ou a Mente infinita. Portanto, tudo é o Espírito e tudo é espiritual.</w:t>
      </w:r>
    </w:p>
    <w:p w14:paraId="78DB972F" w14:textId="18D96C0B" w:rsidR="00A55A89" w:rsidRPr="00A55A89" w:rsidRDefault="00A55A89" w:rsidP="0001579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5A89">
        <w:rPr>
          <w:rFonts w:ascii="Calibri" w:hAnsi="Calibri"/>
          <w:b/>
          <w:color w:val="002060"/>
          <w:sz w:val="24"/>
          <w:szCs w:val="24"/>
        </w:rPr>
        <w:t>2</w:t>
      </w:r>
      <w:r w:rsidR="0075540C">
        <w:rPr>
          <w:rFonts w:ascii="Calibri" w:hAnsi="Calibri"/>
          <w:b/>
          <w:color w:val="002060"/>
          <w:sz w:val="24"/>
          <w:szCs w:val="24"/>
        </w:rPr>
        <w:t>)</w:t>
      </w:r>
      <w:r w:rsidRPr="00A55A89">
        <w:rPr>
          <w:rFonts w:ascii="Calibri" w:hAnsi="Calibri"/>
          <w:b/>
          <w:color w:val="002060"/>
          <w:sz w:val="24"/>
          <w:szCs w:val="24"/>
        </w:rPr>
        <w:t xml:space="preserve"> 583:21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F20" w:rsidRPr="006A1F20">
        <w:rPr>
          <w:rFonts w:ascii="Calibri" w:hAnsi="Calibri" w:cs="Calibri"/>
          <w:b/>
          <w:bCs/>
          <w:color w:val="002060"/>
          <w:sz w:val="24"/>
          <w:szCs w:val="24"/>
        </w:rPr>
        <w:t>CRIADOR</w:t>
      </w:r>
      <w:r w:rsidR="0001579C" w:rsidRPr="0001579C">
        <w:rPr>
          <w:rFonts w:ascii="Calibri" w:hAnsi="Calibri" w:cs="Calibri"/>
          <w:color w:val="002060"/>
          <w:sz w:val="24"/>
          <w:szCs w:val="24"/>
        </w:rPr>
        <w:t>. O Espírito; a Mente; a inteligência; o divino Princípio vivificador de tudo o que é real e bom; a Vida, a Verdade, o Amor, autoexistentes; o que é perfeito e eterno; o oposto da matéria e do mal, os quais não têm Princípio; Deus, que fez tudo o que foi feito e não poderia criar um átomo ou um elemento que fosse o oposto dEle mesmo.</w:t>
      </w:r>
    </w:p>
    <w:p w14:paraId="78D8F192" w14:textId="7FF59B7E" w:rsidR="00AF4304" w:rsidRDefault="00A55A89" w:rsidP="001657E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55A89">
        <w:rPr>
          <w:rFonts w:ascii="Calibri" w:hAnsi="Calibri"/>
          <w:b/>
          <w:color w:val="002060"/>
          <w:sz w:val="24"/>
          <w:szCs w:val="24"/>
        </w:rPr>
        <w:t>3</w:t>
      </w:r>
      <w:r w:rsidR="0075540C">
        <w:rPr>
          <w:rFonts w:ascii="Calibri" w:hAnsi="Calibri"/>
          <w:b/>
          <w:color w:val="002060"/>
          <w:sz w:val="24"/>
          <w:szCs w:val="24"/>
        </w:rPr>
        <w:t>)</w:t>
      </w:r>
      <w:r w:rsidRPr="00A55A89">
        <w:rPr>
          <w:rFonts w:ascii="Calibri" w:hAnsi="Calibri"/>
          <w:b/>
          <w:color w:val="002060"/>
          <w:sz w:val="24"/>
          <w:szCs w:val="24"/>
        </w:rPr>
        <w:t xml:space="preserve"> 275:14–16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57EE" w:rsidRPr="001657EE">
        <w:rPr>
          <w:rFonts w:ascii="Calibri" w:hAnsi="Calibri" w:cs="Calibri"/>
          <w:color w:val="002060"/>
          <w:sz w:val="24"/>
          <w:szCs w:val="24"/>
        </w:rPr>
        <w:t>Toda a substância, a inteligência, a sabedoria, a existência, a imortalidade, a causa e o efeito pertencem a Deus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A05F7B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661B1B6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DCB6FAA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5810318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7842DF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326850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73488F9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6C9E412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66ADF95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15E89D3" w14:textId="77777777" w:rsidR="001657EE" w:rsidRDefault="001657E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05C00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7" w14:textId="7DA100A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9F38FD" w:rsidRPr="009F38FD">
        <w:rPr>
          <w:rFonts w:ascii="Calibri" w:hAnsi="Calibri"/>
          <w:b/>
          <w:sz w:val="24"/>
          <w:szCs w:val="24"/>
        </w:rPr>
        <w:t xml:space="preserve">Gênesis 1:27, 31 </w:t>
      </w:r>
      <w:r w:rsidR="009F38FD" w:rsidRPr="009F38FD">
        <w:rPr>
          <w:rFonts w:ascii="Calibri" w:hAnsi="Calibri"/>
          <w:bCs/>
          <w:sz w:val="24"/>
          <w:szCs w:val="24"/>
        </w:rPr>
        <w:t xml:space="preserve">(até </w:t>
      </w:r>
      <w:r w:rsidR="009F38FD" w:rsidRPr="009F38FD">
        <w:rPr>
          <w:rFonts w:ascii="Calibri" w:hAnsi="Calibri"/>
          <w:bCs/>
          <w:i/>
          <w:iCs/>
          <w:sz w:val="24"/>
          <w:szCs w:val="24"/>
        </w:rPr>
        <w:t>bom</w:t>
      </w:r>
      <w:r w:rsidR="009F38FD" w:rsidRPr="009F38FD">
        <w:rPr>
          <w:rFonts w:ascii="Calibri" w:hAnsi="Calibri"/>
          <w:bCs/>
          <w:sz w:val="24"/>
          <w:szCs w:val="24"/>
        </w:rPr>
        <w:t>)</w:t>
      </w:r>
    </w:p>
    <w:p w14:paraId="06C64EF3" w14:textId="32E6E17C" w:rsidR="00DC2AF8" w:rsidRPr="00DC2AF8" w:rsidRDefault="008115F8" w:rsidP="00DC2A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C2AF8" w:rsidRPr="00DC2AF8">
        <w:rPr>
          <w:rFonts w:ascii="Calibri" w:hAnsi="Calibri" w:cs="Calibri"/>
          <w:sz w:val="24"/>
          <w:szCs w:val="24"/>
        </w:rPr>
        <w:t>27</w:t>
      </w:r>
      <w:r w:rsidR="00DC2AF8">
        <w:rPr>
          <w:rFonts w:ascii="Calibri" w:hAnsi="Calibri" w:cs="Calibri"/>
          <w:sz w:val="24"/>
          <w:szCs w:val="24"/>
        </w:rPr>
        <w:t xml:space="preserve"> </w:t>
      </w:r>
      <w:r w:rsidR="00DC2AF8" w:rsidRPr="00DC2AF8">
        <w:rPr>
          <w:rFonts w:ascii="Calibri" w:hAnsi="Calibri" w:cs="Calibri"/>
          <w:sz w:val="24"/>
          <w:szCs w:val="24"/>
        </w:rPr>
        <w:t>Criou Deus, pois, o homem à sua imagem, à imagem de Deus o criou; homem e mulher os criou.</w:t>
      </w:r>
    </w:p>
    <w:p w14:paraId="78D8F198" w14:textId="05E908E8" w:rsidR="00AF4304" w:rsidRDefault="00DC2AF8" w:rsidP="00DC2A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C2AF8">
        <w:rPr>
          <w:rFonts w:ascii="Calibri" w:hAnsi="Calibri" w:cs="Calibri"/>
          <w:sz w:val="24"/>
          <w:szCs w:val="24"/>
        </w:rPr>
        <w:t>31 Viu Deus tudo quanto fizera, e eis que era muito bom.</w:t>
      </w:r>
    </w:p>
    <w:p w14:paraId="78D8F199" w14:textId="3CDFAA67" w:rsidR="00AF4304" w:rsidRDefault="008115F8" w:rsidP="00BD230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BD2306" w:rsidRPr="00BD2306">
        <w:rPr>
          <w:rFonts w:ascii="Calibri" w:hAnsi="Calibri"/>
          <w:b/>
          <w:sz w:val="24"/>
          <w:szCs w:val="24"/>
        </w:rPr>
        <w:t xml:space="preserve">Ezequiel 36:22 </w:t>
      </w:r>
      <w:r w:rsidR="00BD2306" w:rsidRPr="00BD2306">
        <w:rPr>
          <w:rFonts w:ascii="Calibri" w:hAnsi="Calibri"/>
          <w:bCs/>
          <w:i/>
          <w:iCs/>
          <w:sz w:val="24"/>
          <w:szCs w:val="24"/>
        </w:rPr>
        <w:t>Assim</w:t>
      </w:r>
      <w:r w:rsidR="00BD2306" w:rsidRPr="00BD2306">
        <w:rPr>
          <w:rFonts w:ascii="Calibri" w:hAnsi="Calibri"/>
          <w:bCs/>
          <w:sz w:val="24"/>
          <w:szCs w:val="24"/>
        </w:rPr>
        <w:t xml:space="preserve"> (até </w:t>
      </w:r>
      <w:r w:rsidR="00BD2306" w:rsidRPr="00BD2306">
        <w:rPr>
          <w:rFonts w:ascii="Calibri" w:hAnsi="Calibri"/>
          <w:bCs/>
          <w:i/>
          <w:iCs/>
          <w:sz w:val="24"/>
          <w:szCs w:val="24"/>
        </w:rPr>
        <w:t>Deus</w:t>
      </w:r>
      <w:r w:rsidR="00BD2306" w:rsidRPr="00BD2306">
        <w:rPr>
          <w:rFonts w:ascii="Calibri" w:hAnsi="Calibri"/>
          <w:bCs/>
          <w:sz w:val="24"/>
          <w:szCs w:val="24"/>
        </w:rPr>
        <w:t>)</w:t>
      </w:r>
      <w:r w:rsidR="00BD2306" w:rsidRPr="00BD2306">
        <w:rPr>
          <w:rFonts w:ascii="Calibri" w:hAnsi="Calibri"/>
          <w:b/>
          <w:sz w:val="24"/>
          <w:szCs w:val="24"/>
        </w:rPr>
        <w:t>, 27, 28</w:t>
      </w:r>
    </w:p>
    <w:p w14:paraId="2422BBD8" w14:textId="2450F9C6" w:rsidR="008A3870" w:rsidRPr="008A3870" w:rsidRDefault="008115F8" w:rsidP="00CE6D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A3870" w:rsidRPr="008A3870">
        <w:rPr>
          <w:rFonts w:ascii="Calibri" w:hAnsi="Calibri" w:cs="Calibri"/>
          <w:sz w:val="24"/>
          <w:szCs w:val="24"/>
        </w:rPr>
        <w:t>22</w:t>
      </w:r>
      <w:r w:rsidR="008A3870">
        <w:rPr>
          <w:rFonts w:ascii="Calibri" w:hAnsi="Calibri" w:cs="Calibri"/>
          <w:sz w:val="24"/>
          <w:szCs w:val="24"/>
        </w:rPr>
        <w:t xml:space="preserve"> ...</w:t>
      </w:r>
      <w:r w:rsidR="008A3870" w:rsidRPr="008A3870">
        <w:rPr>
          <w:rFonts w:ascii="Calibri" w:hAnsi="Calibri" w:cs="Calibri"/>
          <w:sz w:val="24"/>
          <w:szCs w:val="24"/>
        </w:rPr>
        <w:t xml:space="preserve"> Assim diz o SENHOR Deus:</w:t>
      </w:r>
    </w:p>
    <w:p w14:paraId="58E42658" w14:textId="0EF0CE41" w:rsidR="008A3870" w:rsidRPr="008A3870" w:rsidRDefault="008A3870" w:rsidP="00CE6D3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A3870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8A3870">
        <w:rPr>
          <w:rFonts w:ascii="Calibri" w:hAnsi="Calibri" w:cs="Calibri"/>
          <w:sz w:val="24"/>
          <w:szCs w:val="24"/>
        </w:rPr>
        <w:t>Porei dentro de vós o meu Espírito e farei que andeis nos meus estatutos, guardeis os meus juízos e os observeis.</w:t>
      </w:r>
    </w:p>
    <w:p w14:paraId="78D8F19A" w14:textId="472552DA" w:rsidR="00AF4304" w:rsidRDefault="008A3870" w:rsidP="008A387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A3870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8A3870">
        <w:rPr>
          <w:rFonts w:ascii="Calibri" w:hAnsi="Calibri" w:cs="Calibri"/>
          <w:sz w:val="24"/>
          <w:szCs w:val="24"/>
        </w:rPr>
        <w:t>Habitareis na terra que eu dei a vossos pais; vós sereis o meu povo, e eu serei o vosso Deus.</w:t>
      </w:r>
    </w:p>
    <w:p w14:paraId="78D8F19B" w14:textId="45D618D7" w:rsidR="00AF4304" w:rsidRDefault="008115F8" w:rsidP="00DA66F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DA66FB" w:rsidRPr="00DA66FB">
        <w:rPr>
          <w:rFonts w:ascii="Calibri" w:hAnsi="Calibri"/>
          <w:b/>
          <w:sz w:val="24"/>
          <w:szCs w:val="24"/>
        </w:rPr>
        <w:t xml:space="preserve">Salmos 104:1 </w:t>
      </w:r>
      <w:r w:rsidR="00DA66FB" w:rsidRPr="00DA66FB">
        <w:rPr>
          <w:rFonts w:ascii="Calibri" w:hAnsi="Calibri"/>
          <w:bCs/>
          <w:sz w:val="24"/>
          <w:szCs w:val="24"/>
        </w:rPr>
        <w:t xml:space="preserve">2º </w:t>
      </w:r>
      <w:r w:rsidR="00DA66FB" w:rsidRPr="00DA66FB">
        <w:rPr>
          <w:rFonts w:ascii="Calibri" w:hAnsi="Calibri"/>
          <w:bCs/>
          <w:i/>
          <w:iCs/>
          <w:sz w:val="24"/>
          <w:szCs w:val="24"/>
        </w:rPr>
        <w:t>Senhor</w:t>
      </w:r>
      <w:r w:rsidR="00DA66FB" w:rsidRPr="00DA66FB">
        <w:rPr>
          <w:rFonts w:ascii="Calibri" w:hAnsi="Calibri"/>
          <w:b/>
          <w:sz w:val="24"/>
          <w:szCs w:val="24"/>
        </w:rPr>
        <w:t>,</w:t>
      </w:r>
      <w:r w:rsidR="00DA66FB">
        <w:rPr>
          <w:rFonts w:ascii="Calibri" w:hAnsi="Calibri"/>
          <w:b/>
          <w:sz w:val="24"/>
          <w:szCs w:val="24"/>
        </w:rPr>
        <w:t xml:space="preserve"> </w:t>
      </w:r>
      <w:r w:rsidR="00DA66FB" w:rsidRPr="00DA66FB">
        <w:rPr>
          <w:rFonts w:ascii="Calibri" w:hAnsi="Calibri"/>
          <w:b/>
          <w:sz w:val="24"/>
          <w:szCs w:val="24"/>
        </w:rPr>
        <w:t xml:space="preserve">24, 27 </w:t>
      </w:r>
      <w:r w:rsidR="00DA66FB" w:rsidRPr="00DA66FB">
        <w:rPr>
          <w:rFonts w:ascii="Calibri" w:hAnsi="Calibri"/>
          <w:bCs/>
          <w:sz w:val="24"/>
          <w:szCs w:val="24"/>
        </w:rPr>
        <w:t xml:space="preserve">(até </w:t>
      </w:r>
      <w:r w:rsidR="00DA66FB" w:rsidRPr="00DA66FB">
        <w:rPr>
          <w:rFonts w:ascii="Calibri" w:hAnsi="Calibri"/>
          <w:bCs/>
          <w:i/>
          <w:iCs/>
          <w:sz w:val="24"/>
          <w:szCs w:val="24"/>
        </w:rPr>
        <w:t>ti</w:t>
      </w:r>
      <w:r w:rsidR="00DA66FB" w:rsidRPr="00DA66FB">
        <w:rPr>
          <w:rFonts w:ascii="Calibri" w:hAnsi="Calibri"/>
          <w:bCs/>
          <w:sz w:val="24"/>
          <w:szCs w:val="24"/>
        </w:rPr>
        <w:t>)</w:t>
      </w:r>
      <w:r w:rsidR="00DA66FB" w:rsidRPr="00DA66FB">
        <w:rPr>
          <w:rFonts w:ascii="Calibri" w:hAnsi="Calibri"/>
          <w:b/>
          <w:sz w:val="24"/>
          <w:szCs w:val="24"/>
        </w:rPr>
        <w:t>, 30, 31</w:t>
      </w:r>
    </w:p>
    <w:p w14:paraId="78D8F19C" w14:textId="1191D389" w:rsidR="00AF4304" w:rsidRDefault="008115F8" w:rsidP="00AE6F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57587" w:rsidRPr="00957587">
        <w:rPr>
          <w:rFonts w:ascii="Calibri" w:hAnsi="Calibri" w:cs="Calibri"/>
          <w:sz w:val="24"/>
          <w:szCs w:val="24"/>
        </w:rPr>
        <w:t xml:space="preserve">1 </w:t>
      </w:r>
      <w:r w:rsidR="00957587">
        <w:rPr>
          <w:rFonts w:ascii="Calibri" w:hAnsi="Calibri" w:cs="Calibri"/>
          <w:sz w:val="24"/>
          <w:szCs w:val="24"/>
        </w:rPr>
        <w:t>...</w:t>
      </w:r>
      <w:r w:rsidR="00957587" w:rsidRPr="00957587">
        <w:rPr>
          <w:rFonts w:ascii="Calibri" w:hAnsi="Calibri" w:cs="Calibri"/>
          <w:sz w:val="24"/>
          <w:szCs w:val="24"/>
        </w:rPr>
        <w:t xml:space="preserve"> SENHOR, Deus meu, como tu és magnificente: sobrevestido de glória e majestade,</w:t>
      </w:r>
    </w:p>
    <w:p w14:paraId="1547BB22" w14:textId="6D32A5F7" w:rsidR="00AE6F3C" w:rsidRPr="00AE6F3C" w:rsidRDefault="00957587" w:rsidP="00AE6F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6F3C" w:rsidRPr="00AE6F3C">
        <w:rPr>
          <w:rFonts w:ascii="Calibri" w:hAnsi="Calibri" w:cs="Calibri"/>
          <w:sz w:val="24"/>
          <w:szCs w:val="24"/>
        </w:rPr>
        <w:t>24</w:t>
      </w:r>
      <w:r w:rsidR="00AE6F3C">
        <w:rPr>
          <w:rFonts w:ascii="Calibri" w:hAnsi="Calibri" w:cs="Calibri"/>
          <w:sz w:val="24"/>
          <w:szCs w:val="24"/>
        </w:rPr>
        <w:t xml:space="preserve"> </w:t>
      </w:r>
      <w:r w:rsidR="00AE6F3C" w:rsidRPr="00AE6F3C">
        <w:rPr>
          <w:rFonts w:ascii="Calibri" w:hAnsi="Calibri" w:cs="Calibri"/>
          <w:sz w:val="24"/>
          <w:szCs w:val="24"/>
        </w:rPr>
        <w:t>Que variedade, SENHOR, nas tuas obras! Todas com sabedoria as fizeste; cheia está a terra das tuas riquezas.</w:t>
      </w:r>
    </w:p>
    <w:p w14:paraId="006BC451" w14:textId="00BE29DC" w:rsidR="00AE6F3C" w:rsidRPr="00AE6F3C" w:rsidRDefault="00AE6F3C" w:rsidP="00AE6F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6F3C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AE6F3C">
        <w:rPr>
          <w:rFonts w:ascii="Calibri" w:hAnsi="Calibri" w:cs="Calibri"/>
          <w:sz w:val="24"/>
          <w:szCs w:val="24"/>
        </w:rPr>
        <w:t>Todos esperam de ti.</w:t>
      </w:r>
    </w:p>
    <w:p w14:paraId="19534394" w14:textId="4DB459CF" w:rsidR="00AE6F3C" w:rsidRPr="00AE6F3C" w:rsidRDefault="00AE6F3C" w:rsidP="00AE6F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6F3C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AE6F3C">
        <w:rPr>
          <w:rFonts w:ascii="Calibri" w:hAnsi="Calibri" w:cs="Calibri"/>
          <w:sz w:val="24"/>
          <w:szCs w:val="24"/>
        </w:rPr>
        <w:t>Envias o teu Espírito, eles são criados, e, assim, renovas a face da terra.</w:t>
      </w:r>
    </w:p>
    <w:p w14:paraId="469AB7C6" w14:textId="3DDDCAE9" w:rsidR="00957587" w:rsidRDefault="00AE6F3C" w:rsidP="00AE6F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6F3C">
        <w:rPr>
          <w:rFonts w:ascii="Calibri" w:hAnsi="Calibri" w:cs="Calibri"/>
          <w:sz w:val="24"/>
          <w:szCs w:val="24"/>
        </w:rPr>
        <w:t>31 A glória do SENHOR seja para sempre! Exulte o SENHOR por suas obras!</w:t>
      </w:r>
    </w:p>
    <w:p w14:paraId="78D8F19D" w14:textId="6CEC26AE" w:rsidR="00AF4304" w:rsidRDefault="008115F8" w:rsidP="007D055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7D0554" w:rsidRPr="007D0554">
        <w:rPr>
          <w:rFonts w:ascii="Calibri" w:hAnsi="Calibri"/>
          <w:b/>
          <w:sz w:val="24"/>
          <w:szCs w:val="24"/>
        </w:rPr>
        <w:t xml:space="preserve">Romanos 8:8 </w:t>
      </w:r>
      <w:r w:rsidR="007D0554" w:rsidRPr="007D0554">
        <w:rPr>
          <w:rFonts w:ascii="Calibri" w:hAnsi="Calibri"/>
          <w:bCs/>
          <w:i/>
          <w:iCs/>
          <w:sz w:val="24"/>
          <w:szCs w:val="24"/>
        </w:rPr>
        <w:t>os que</w:t>
      </w:r>
      <w:r w:rsidR="007D0554" w:rsidRPr="007D0554">
        <w:rPr>
          <w:rFonts w:ascii="Calibri" w:hAnsi="Calibri"/>
          <w:b/>
          <w:sz w:val="24"/>
          <w:szCs w:val="24"/>
        </w:rPr>
        <w:t>,</w:t>
      </w:r>
      <w:r w:rsidR="007D0554">
        <w:rPr>
          <w:rFonts w:ascii="Calibri" w:hAnsi="Calibri"/>
          <w:b/>
          <w:sz w:val="24"/>
          <w:szCs w:val="24"/>
        </w:rPr>
        <w:t xml:space="preserve"> </w:t>
      </w:r>
      <w:r w:rsidR="007D0554" w:rsidRPr="007D0554">
        <w:rPr>
          <w:rFonts w:ascii="Calibri" w:hAnsi="Calibri"/>
          <w:b/>
          <w:sz w:val="24"/>
          <w:szCs w:val="24"/>
        </w:rPr>
        <w:t xml:space="preserve">9 </w:t>
      </w:r>
      <w:r w:rsidR="007D0554" w:rsidRPr="007D0554">
        <w:rPr>
          <w:rFonts w:ascii="Calibri" w:hAnsi="Calibri"/>
          <w:bCs/>
          <w:sz w:val="24"/>
          <w:szCs w:val="24"/>
        </w:rPr>
        <w:t xml:space="preserve">(até </w:t>
      </w:r>
      <w:r w:rsidR="007D0554" w:rsidRPr="007D0554">
        <w:rPr>
          <w:rFonts w:ascii="Calibri" w:hAnsi="Calibri"/>
          <w:bCs/>
          <w:i/>
          <w:iCs/>
          <w:sz w:val="24"/>
          <w:szCs w:val="24"/>
        </w:rPr>
        <w:t>em vós</w:t>
      </w:r>
      <w:r w:rsidR="007D0554" w:rsidRPr="007D0554">
        <w:rPr>
          <w:rFonts w:ascii="Calibri" w:hAnsi="Calibri"/>
          <w:bCs/>
          <w:sz w:val="24"/>
          <w:szCs w:val="24"/>
        </w:rPr>
        <w:t>)</w:t>
      </w:r>
    </w:p>
    <w:p w14:paraId="09028D6B" w14:textId="4F97AB41" w:rsidR="007352E2" w:rsidRPr="007352E2" w:rsidRDefault="008115F8" w:rsidP="007352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352E2" w:rsidRPr="007352E2">
        <w:rPr>
          <w:rFonts w:ascii="Calibri" w:hAnsi="Calibri" w:cs="Calibri"/>
          <w:sz w:val="24"/>
          <w:szCs w:val="24"/>
        </w:rPr>
        <w:t>8</w:t>
      </w:r>
      <w:r w:rsidR="007352E2">
        <w:rPr>
          <w:rFonts w:ascii="Calibri" w:hAnsi="Calibri" w:cs="Calibri"/>
          <w:sz w:val="24"/>
          <w:szCs w:val="24"/>
        </w:rPr>
        <w:t xml:space="preserve"> </w:t>
      </w:r>
      <w:r w:rsidR="00CB77EE">
        <w:rPr>
          <w:rFonts w:ascii="Calibri" w:hAnsi="Calibri" w:cs="Calibri"/>
          <w:sz w:val="24"/>
          <w:szCs w:val="24"/>
        </w:rPr>
        <w:t>...</w:t>
      </w:r>
      <w:r w:rsidR="007352E2" w:rsidRPr="007352E2">
        <w:rPr>
          <w:rFonts w:ascii="Calibri" w:hAnsi="Calibri" w:cs="Calibri"/>
          <w:sz w:val="24"/>
          <w:szCs w:val="24"/>
        </w:rPr>
        <w:t xml:space="preserve"> os que estão na carne não podem agradar a Deus.</w:t>
      </w:r>
    </w:p>
    <w:p w14:paraId="78D8F19E" w14:textId="35C24DC1" w:rsidR="00AF4304" w:rsidRDefault="00CB77EE" w:rsidP="007352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352E2" w:rsidRPr="007352E2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7352E2" w:rsidRPr="007352E2">
        <w:rPr>
          <w:rFonts w:ascii="Calibri" w:hAnsi="Calibri" w:cs="Calibri"/>
          <w:sz w:val="24"/>
          <w:szCs w:val="24"/>
        </w:rPr>
        <w:t>Vós, porém, não estais na carne, mas no Espírito, se, de fato, o Espírito de Deus habita em vós.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3D87F1D" w14:textId="3A55C1EA" w:rsidR="0075540C" w:rsidRPr="0075540C" w:rsidRDefault="0075540C" w:rsidP="00FD7A3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339:9–10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D7A36" w:rsidRPr="00FD7A36">
        <w:rPr>
          <w:rFonts w:ascii="Calibri" w:hAnsi="Calibri" w:cs="Calibri"/>
          <w:color w:val="002060"/>
          <w:sz w:val="24"/>
          <w:szCs w:val="24"/>
        </w:rPr>
        <w:t>Só Deus, o Espírito, criou tudo, e achou tudo bom.</w:t>
      </w:r>
    </w:p>
    <w:p w14:paraId="3391553A" w14:textId="2720A206" w:rsidR="0075540C" w:rsidRPr="0075540C" w:rsidRDefault="0075540C" w:rsidP="00B17C7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335:7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17C74" w:rsidRPr="00B17C74">
        <w:rPr>
          <w:rFonts w:ascii="Calibri" w:hAnsi="Calibri" w:cs="Calibri"/>
          <w:color w:val="002060"/>
          <w:sz w:val="24"/>
          <w:szCs w:val="24"/>
        </w:rPr>
        <w:t>O Espírito, Deus, criou tudo em Si mesmo e de Si mesmo. O Espírito jamais criou a matéria. Não há nada no Espírito de que a matéria pudesse ser feita, pois, como a Bíblia declara, sem o Logos, o Aeon ou Verbo [a Palavra] de Deus, “nada do que foi feito se fez”. O Espírito é a única substância, é o invisível e indivisível Deus infinito. As coisas espirituais e eternas são substanciais. As coisas materiais e temporais não têm substância.</w:t>
      </w:r>
    </w:p>
    <w:p w14:paraId="697F55CE" w14:textId="3A147ED3" w:rsidR="0075540C" w:rsidRPr="0075540C" w:rsidRDefault="0075540C" w:rsidP="0075540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306:33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85D7B" w:rsidRPr="00985D7B">
        <w:rPr>
          <w:rFonts w:ascii="Calibri" w:hAnsi="Calibri" w:cs="Calibri"/>
          <w:color w:val="002060"/>
          <w:sz w:val="24"/>
          <w:szCs w:val="24"/>
        </w:rPr>
        <w:t>O homem de Deus, criado espiritualmente, não é material, não é mortal.</w:t>
      </w:r>
    </w:p>
    <w:p w14:paraId="550BA177" w14:textId="378DB80A" w:rsidR="0075540C" w:rsidRPr="0075540C" w:rsidRDefault="0075540C" w:rsidP="006C4ED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491:14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4ED6" w:rsidRPr="006C4ED6">
        <w:rPr>
          <w:rFonts w:ascii="Calibri" w:hAnsi="Calibri" w:cs="Calibri"/>
          <w:color w:val="002060"/>
          <w:sz w:val="24"/>
          <w:szCs w:val="24"/>
        </w:rPr>
        <w:t>Só reconhecendo a supremacia do Espírito, que anula as alegações da matéria, é que os mortais podem se desfazer da mortalidade e encontrar o vínculo espiritual indissolúvel, que estabelece o homem para sempre na semelhança divina, inseparável de seu Criador</w:t>
      </w:r>
    </w:p>
    <w:p w14:paraId="3A3E4612" w14:textId="0722991F" w:rsidR="0075540C" w:rsidRPr="0075540C" w:rsidRDefault="0075540C" w:rsidP="00613D4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295:10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3D45" w:rsidRPr="00613D45">
        <w:rPr>
          <w:rFonts w:ascii="Calibri" w:hAnsi="Calibri" w:cs="Calibri"/>
          <w:color w:val="002060"/>
          <w:sz w:val="24"/>
          <w:szCs w:val="24"/>
        </w:rPr>
        <w:t>Os mortais não são como os imortais, criados segundo a própria imagem de Deus; mas visto que o Espírito infinito é tudo, a consciência mortal por fim cederá ao fato científico e desaparecerá, e aparecerá o verdadeiro senso do existir, perfeito e para sempre intacto.</w:t>
      </w:r>
    </w:p>
    <w:p w14:paraId="78D8F1A4" w14:textId="646450B9" w:rsidR="00AF4304" w:rsidRDefault="0075540C" w:rsidP="008A238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75540C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5540C">
        <w:rPr>
          <w:rFonts w:ascii="Calibri" w:hAnsi="Calibri"/>
          <w:b/>
          <w:color w:val="002060"/>
          <w:sz w:val="24"/>
          <w:szCs w:val="24"/>
        </w:rPr>
        <w:t xml:space="preserve"> 516:8–9, 20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238A" w:rsidRPr="008A238A">
        <w:rPr>
          <w:rFonts w:ascii="Calibri" w:hAnsi="Calibri" w:cs="Calibri"/>
          <w:color w:val="002060"/>
          <w:sz w:val="24"/>
          <w:szCs w:val="24"/>
        </w:rPr>
        <w:t xml:space="preserve">Deus modela todas as coisas segundo Sua própria semelhança. </w:t>
      </w:r>
      <w:r w:rsidR="00E37B3C">
        <w:rPr>
          <w:rFonts w:ascii="Calibri" w:hAnsi="Calibri" w:cs="Calibri"/>
          <w:color w:val="002060"/>
          <w:sz w:val="24"/>
          <w:szCs w:val="24"/>
        </w:rPr>
        <w:t>..</w:t>
      </w:r>
      <w:r w:rsidR="008A238A" w:rsidRPr="008A238A">
        <w:rPr>
          <w:rFonts w:ascii="Calibri" w:hAnsi="Calibri" w:cs="Calibri"/>
          <w:color w:val="002060"/>
          <w:sz w:val="24"/>
          <w:szCs w:val="24"/>
        </w:rPr>
        <w:t>. O homem e a mulher, coexistentes e eternos com Deus, refletem para sempre, em qualidade glorificada, o infinito Pai-Mãe Deus.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3E62D34" w14:textId="77777777" w:rsidR="00E37B3C" w:rsidRDefault="00E37B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DA90908" w14:textId="77777777" w:rsidR="00E37B3C" w:rsidRDefault="00E37B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 w:rsidP="005C4F2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78D8F1AB" w14:textId="4E7D8AA0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AC" w14:textId="7ACA99F9" w:rsidR="00AF4304" w:rsidRPr="005C4F26" w:rsidRDefault="008115F8">
      <w:pPr>
        <w:spacing w:after="0" w:line="240" w:lineRule="auto"/>
        <w:jc w:val="both"/>
        <w:rPr>
          <w:rFonts w:ascii="Calibri" w:hAnsi="Calibri" w:cs="Calibri"/>
          <w:b/>
        </w:rPr>
      </w:pPr>
      <w:r w:rsidRPr="005C4F26">
        <w:rPr>
          <w:rFonts w:ascii="Calibri" w:hAnsi="Calibri" w:cs="Calibri"/>
          <w:b/>
        </w:rPr>
        <w:t xml:space="preserve">9. </w:t>
      </w:r>
      <w:r w:rsidR="00F558CD" w:rsidRPr="005C4F26">
        <w:rPr>
          <w:rFonts w:ascii="Calibri" w:hAnsi="Calibri"/>
          <w:b/>
        </w:rPr>
        <w:t>Salmos 92:5</w:t>
      </w:r>
    </w:p>
    <w:p w14:paraId="78D8F1AD" w14:textId="1E7B2307" w:rsidR="00AF4304" w:rsidRPr="005C4F26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2636B2" w:rsidRPr="005C4F26">
        <w:rPr>
          <w:rFonts w:ascii="Calibri" w:hAnsi="Calibri" w:cs="Calibri"/>
        </w:rPr>
        <w:t>5 Quão grandes, SENHOR, são as tuas obras! Os teus pensamentos, que profundos!</w:t>
      </w:r>
    </w:p>
    <w:p w14:paraId="78D8F1AE" w14:textId="4CDB2C78" w:rsidR="00AF4304" w:rsidRPr="005C4F26" w:rsidRDefault="008115F8">
      <w:pPr>
        <w:spacing w:after="0" w:line="240" w:lineRule="auto"/>
        <w:jc w:val="both"/>
        <w:rPr>
          <w:rFonts w:ascii="Calibri" w:hAnsi="Calibri" w:cs="Calibri"/>
          <w:b/>
        </w:rPr>
      </w:pPr>
      <w:r w:rsidRPr="005C4F26">
        <w:rPr>
          <w:rFonts w:ascii="Calibri" w:hAnsi="Calibri" w:cs="Calibri"/>
          <w:b/>
        </w:rPr>
        <w:t xml:space="preserve">10. </w:t>
      </w:r>
      <w:r w:rsidR="00F558CD" w:rsidRPr="005C4F26">
        <w:rPr>
          <w:rFonts w:ascii="Calibri" w:hAnsi="Calibri"/>
          <w:b/>
        </w:rPr>
        <w:t xml:space="preserve">Salmos 40:5 </w:t>
      </w:r>
      <w:r w:rsidR="00F558CD" w:rsidRPr="005C4F26">
        <w:rPr>
          <w:rFonts w:ascii="Calibri" w:hAnsi="Calibri"/>
          <w:bCs/>
        </w:rPr>
        <w:t xml:space="preserve">(até </w:t>
      </w:r>
      <w:r w:rsidR="00F558CD" w:rsidRPr="005C4F26">
        <w:rPr>
          <w:rFonts w:ascii="Calibri" w:hAnsi="Calibri"/>
          <w:bCs/>
          <w:i/>
          <w:iCs/>
        </w:rPr>
        <w:t>conosco</w:t>
      </w:r>
      <w:r w:rsidR="00F558CD" w:rsidRPr="005C4F26">
        <w:rPr>
          <w:rFonts w:ascii="Calibri" w:hAnsi="Calibri"/>
          <w:bCs/>
        </w:rPr>
        <w:t>)</w:t>
      </w:r>
      <w:r w:rsidR="00F558CD" w:rsidRPr="005C4F26">
        <w:rPr>
          <w:rFonts w:ascii="Calibri" w:hAnsi="Calibri"/>
          <w:b/>
        </w:rPr>
        <w:t>, 13</w:t>
      </w:r>
    </w:p>
    <w:p w14:paraId="78D8F1AF" w14:textId="4EC5409C" w:rsidR="00AF4304" w:rsidRPr="005C4F26" w:rsidRDefault="008115F8" w:rsidP="001D3F1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1A17F6" w:rsidRPr="005C4F26">
        <w:rPr>
          <w:rFonts w:ascii="Calibri" w:hAnsi="Calibri" w:cs="Calibri"/>
        </w:rPr>
        <w:t>5 São muitas, SENHOR, Deus meu, as maravilhas que tens operado e também os teus desígnios para conosco</w:t>
      </w:r>
      <w:r w:rsidR="001D3F17" w:rsidRPr="005C4F26">
        <w:rPr>
          <w:rFonts w:ascii="Calibri" w:hAnsi="Calibri" w:cs="Calibri"/>
        </w:rPr>
        <w:t>.</w:t>
      </w:r>
    </w:p>
    <w:p w14:paraId="777C5C88" w14:textId="120DF7B5" w:rsidR="001A17F6" w:rsidRPr="005C4F26" w:rsidRDefault="001A17F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1D3F17" w:rsidRPr="005C4F26">
        <w:rPr>
          <w:rFonts w:ascii="Calibri" w:hAnsi="Calibri" w:cs="Calibri"/>
        </w:rPr>
        <w:t>13 Praza-te, SENHOR, em livrar-me; dá-te pressa, ó SENHOR, em socorrer-me.</w:t>
      </w:r>
    </w:p>
    <w:p w14:paraId="78D8F1B0" w14:textId="0F25AF42" w:rsidR="00AF4304" w:rsidRPr="005C4F26" w:rsidRDefault="008115F8">
      <w:pPr>
        <w:spacing w:after="0" w:line="240" w:lineRule="auto"/>
        <w:jc w:val="both"/>
        <w:rPr>
          <w:rFonts w:ascii="Calibri" w:hAnsi="Calibri" w:cs="Calibri"/>
          <w:b/>
        </w:rPr>
      </w:pPr>
      <w:r w:rsidRPr="005C4F26">
        <w:rPr>
          <w:rFonts w:ascii="Calibri" w:hAnsi="Calibri" w:cs="Calibri"/>
          <w:b/>
        </w:rPr>
        <w:t xml:space="preserve">11. </w:t>
      </w:r>
      <w:r w:rsidR="008813A1" w:rsidRPr="005C4F26">
        <w:rPr>
          <w:rFonts w:ascii="Calibri" w:hAnsi="Calibri"/>
          <w:b/>
        </w:rPr>
        <w:t xml:space="preserve">Isaías 40:31 </w:t>
      </w:r>
      <w:r w:rsidR="008813A1" w:rsidRPr="005C4F26">
        <w:rPr>
          <w:rFonts w:ascii="Calibri" w:hAnsi="Calibri"/>
          <w:bCs/>
          <w:i/>
          <w:iCs/>
        </w:rPr>
        <w:t>os que</w:t>
      </w:r>
    </w:p>
    <w:p w14:paraId="78D8F1B1" w14:textId="1C05958F" w:rsidR="00AF4304" w:rsidRPr="005C4F26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DB4E6E" w:rsidRPr="005C4F26">
        <w:rPr>
          <w:rFonts w:ascii="Calibri" w:hAnsi="Calibri" w:cs="Calibri"/>
        </w:rPr>
        <w:t>31 ... os que esperam no SENHOR renovam as suas forças, sobem com asas como águias, correm e não se cansam, caminham e não se fatigam.</w:t>
      </w:r>
    </w:p>
    <w:p w14:paraId="23FF67DA" w14:textId="2EC61C91" w:rsidR="00FE4934" w:rsidRPr="005C4F26" w:rsidRDefault="00FE4934" w:rsidP="00FE4934">
      <w:pPr>
        <w:spacing w:after="0" w:line="240" w:lineRule="auto"/>
        <w:jc w:val="both"/>
        <w:rPr>
          <w:rFonts w:ascii="Calibri" w:hAnsi="Calibri" w:cs="Calibri"/>
          <w:b/>
        </w:rPr>
      </w:pPr>
      <w:r w:rsidRPr="005C4F26">
        <w:rPr>
          <w:rFonts w:ascii="Calibri" w:hAnsi="Calibri" w:cs="Calibri"/>
          <w:b/>
        </w:rPr>
        <w:t xml:space="preserve">12. </w:t>
      </w:r>
      <w:r w:rsidR="008813A1" w:rsidRPr="005C4F26">
        <w:rPr>
          <w:rFonts w:ascii="Calibri" w:hAnsi="Calibri"/>
          <w:b/>
        </w:rPr>
        <w:t xml:space="preserve">Lucas 2:52 </w:t>
      </w:r>
      <w:r w:rsidR="008813A1" w:rsidRPr="005C4F26">
        <w:rPr>
          <w:rFonts w:ascii="Calibri" w:hAnsi="Calibri"/>
          <w:bCs/>
          <w:i/>
          <w:iCs/>
        </w:rPr>
        <w:t>crescia</w:t>
      </w:r>
    </w:p>
    <w:p w14:paraId="183FD5AA" w14:textId="176D62C1" w:rsidR="00FE4934" w:rsidRPr="005C4F26" w:rsidRDefault="00FE4934" w:rsidP="00FE493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5673E5" w:rsidRPr="005C4F26">
        <w:rPr>
          <w:rFonts w:ascii="Calibri" w:hAnsi="Calibri" w:cs="Calibri"/>
        </w:rPr>
        <w:t>52 ... crescia Jesus em sabedoria, estatura e graça, diante de Deus e dos homens.</w:t>
      </w:r>
    </w:p>
    <w:p w14:paraId="63F48876" w14:textId="03236CB6" w:rsidR="00FE4934" w:rsidRPr="005C4F26" w:rsidRDefault="00FE4934" w:rsidP="00FE4934">
      <w:pPr>
        <w:spacing w:after="0" w:line="240" w:lineRule="auto"/>
        <w:jc w:val="both"/>
        <w:rPr>
          <w:rFonts w:ascii="Calibri" w:hAnsi="Calibri" w:cs="Calibri"/>
          <w:b/>
        </w:rPr>
      </w:pPr>
      <w:r w:rsidRPr="005C4F26">
        <w:rPr>
          <w:rFonts w:ascii="Calibri" w:hAnsi="Calibri" w:cs="Calibri"/>
          <w:b/>
        </w:rPr>
        <w:t xml:space="preserve">13. </w:t>
      </w:r>
      <w:r w:rsidR="006167B4" w:rsidRPr="005C4F26">
        <w:rPr>
          <w:rFonts w:ascii="Calibri" w:hAnsi="Calibri"/>
          <w:b/>
        </w:rPr>
        <w:t>Lucas 5:18–25</w:t>
      </w:r>
    </w:p>
    <w:p w14:paraId="6616FC34" w14:textId="7193B8EE" w:rsidR="004108F9" w:rsidRPr="005C4F26" w:rsidRDefault="00FE4934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4108F9" w:rsidRPr="005C4F26">
        <w:rPr>
          <w:rFonts w:ascii="Calibri" w:hAnsi="Calibri" w:cs="Calibri"/>
        </w:rPr>
        <w:t>18 Vieram, então, uns homens trazendo em um leito um paralítico; e procuravam introduzi-lo e pô-lo diante de Jesus.</w:t>
      </w:r>
    </w:p>
    <w:p w14:paraId="27125C5B" w14:textId="6D0CE392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19 E, não achando por onde introduzi-lo por causa da multidão, subindo ao eirado, o desceram no leito, por entre os ladrilhos, para o meio, diante de Jesus.</w:t>
      </w:r>
    </w:p>
    <w:p w14:paraId="3F7E88E5" w14:textId="7F1CB1B1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20 Vendo-lhes a fé, Jesus disse ao paralítico: Homem, estão perdoados os teus pecados.</w:t>
      </w:r>
    </w:p>
    <w:p w14:paraId="364B22FD" w14:textId="36ACF6F2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21 E os escribas e fariseus arrazoavam, dizendo: Quem é este que diz blasfêmias? Quem pode perdoar pecados, senão Deus?</w:t>
      </w:r>
    </w:p>
    <w:p w14:paraId="796285EC" w14:textId="03206A73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22 Jesus, porém, conhecendo-lhes os pensamentos, disse-lhes: Que arrazoais em vosso coração?</w:t>
      </w:r>
    </w:p>
    <w:p w14:paraId="6FEAF59F" w14:textId="68A12AE2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23 Qual é mais fácil, dizer: Estão perdoados os teus pecados ou: Levanta-te e anda?</w:t>
      </w:r>
    </w:p>
    <w:p w14:paraId="0D011EEE" w14:textId="72D0CEB5" w:rsidR="004108F9" w:rsidRPr="005C4F26" w:rsidRDefault="004108F9" w:rsidP="004108F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24bMas, para que saibais que o Filho do Homem tem sobre a terra autoridade para perdoar pecados —disse ao paralítico: Eu te ordeno: Levanta-te, toma o teu leito e vai para casa.</w:t>
      </w:r>
    </w:p>
    <w:p w14:paraId="37240F6D" w14:textId="0644FD3C" w:rsidR="00FE4934" w:rsidRPr="005C4F26" w:rsidRDefault="004108F9" w:rsidP="004108F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  <w:t>25 Imediatamente, se levantou diante deles e, tomando o leito em que permanecera deitado, voltou para casa, glorificando a Deus.</w:t>
      </w:r>
    </w:p>
    <w:p w14:paraId="78D8F1B2" w14:textId="2E7BDF50" w:rsidR="00AF4304" w:rsidRPr="005C4F26" w:rsidRDefault="008115F8">
      <w:pPr>
        <w:spacing w:after="0" w:line="240" w:lineRule="auto"/>
        <w:jc w:val="both"/>
        <w:rPr>
          <w:rFonts w:ascii="Calibri" w:hAnsi="Calibri" w:cs="Calibri"/>
          <w:bCs/>
        </w:rPr>
      </w:pPr>
      <w:r w:rsidRPr="005C4F26">
        <w:rPr>
          <w:rFonts w:ascii="Calibri" w:hAnsi="Calibri" w:cs="Calibri"/>
          <w:b/>
        </w:rPr>
        <w:t>1</w:t>
      </w:r>
      <w:r w:rsidR="00FE4934" w:rsidRPr="005C4F26">
        <w:rPr>
          <w:rFonts w:ascii="Calibri" w:hAnsi="Calibri" w:cs="Calibri"/>
          <w:b/>
        </w:rPr>
        <w:t>4</w:t>
      </w:r>
      <w:r w:rsidRPr="005C4F26">
        <w:rPr>
          <w:rFonts w:ascii="Calibri" w:hAnsi="Calibri" w:cs="Calibri"/>
          <w:b/>
        </w:rPr>
        <w:t xml:space="preserve">. </w:t>
      </w:r>
      <w:r w:rsidR="006167B4" w:rsidRPr="005C4F26">
        <w:rPr>
          <w:rFonts w:ascii="Calibri" w:hAnsi="Calibri"/>
          <w:b/>
        </w:rPr>
        <w:t>2 Coríntios 2:14</w:t>
      </w:r>
    </w:p>
    <w:p w14:paraId="78D8F1B3" w14:textId="4D4E8A55" w:rsidR="00AF4304" w:rsidRPr="005C4F26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C4F26">
        <w:rPr>
          <w:rFonts w:ascii="Calibri" w:hAnsi="Calibri" w:cs="Calibri"/>
        </w:rPr>
        <w:tab/>
      </w:r>
      <w:r w:rsidR="00B126E0" w:rsidRPr="005C4F26">
        <w:rPr>
          <w:rFonts w:ascii="Calibri" w:hAnsi="Calibri" w:cs="Calibri"/>
        </w:rPr>
        <w:t>14 Graças, porém, a Deus, que, em Cristo, sempre nos conduz em triunfo e, por meio de nós, manifesta em todo lugar a fragrância do seu conhecimento.</w:t>
      </w:r>
    </w:p>
    <w:p w14:paraId="78D8F1B4" w14:textId="77777777" w:rsidR="00AF4304" w:rsidRPr="005C4F26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7BBD09C2" w14:textId="71E8B4DB" w:rsidR="009D418E" w:rsidRPr="00EE5365" w:rsidRDefault="009D418E" w:rsidP="00E41A90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EE5365">
        <w:rPr>
          <w:rFonts w:ascii="Calibri" w:hAnsi="Calibri"/>
          <w:b/>
          <w:color w:val="002060"/>
        </w:rPr>
        <w:t>10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539:27–29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E41A90" w:rsidRPr="00EE5365">
        <w:rPr>
          <w:rFonts w:ascii="Calibri" w:hAnsi="Calibri" w:cs="Calibri"/>
          <w:color w:val="002060"/>
        </w:rPr>
        <w:t>A origem divina de Jesus lhe deu mais do que poder humano para expor os fatos da criação e demonstrar a Mente única que cria e governa o homem e o universo.</w:t>
      </w:r>
    </w:p>
    <w:p w14:paraId="1E2C56DB" w14:textId="7CFD8A42" w:rsidR="009D418E" w:rsidRPr="00EE5365" w:rsidRDefault="009D418E" w:rsidP="000D4B6E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EE5365">
        <w:rPr>
          <w:rFonts w:ascii="Calibri" w:hAnsi="Calibri"/>
          <w:b/>
          <w:color w:val="002060"/>
        </w:rPr>
        <w:t>11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210:16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0D4B6E" w:rsidRPr="00EE5365">
        <w:rPr>
          <w:rFonts w:ascii="Calibri" w:hAnsi="Calibri" w:cs="Calibri"/>
          <w:color w:val="002060"/>
        </w:rPr>
        <w:t xml:space="preserve"> Jesus curava a doença e o pecado pelo mesmo e único sistema metafísico.</w:t>
      </w:r>
    </w:p>
    <w:p w14:paraId="260CE14F" w14:textId="0EF99D90" w:rsidR="009D418E" w:rsidRPr="00EE5365" w:rsidRDefault="009D418E" w:rsidP="00EF54DC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EE5365">
        <w:rPr>
          <w:rFonts w:ascii="Calibri" w:hAnsi="Calibri"/>
          <w:b/>
          <w:color w:val="002060"/>
        </w:rPr>
        <w:t>12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415:1–5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EF54DC" w:rsidRPr="00EE5365">
        <w:rPr>
          <w:rFonts w:ascii="Calibri" w:hAnsi="Calibri" w:cs="Calibri"/>
          <w:color w:val="002060"/>
        </w:rPr>
        <w:t>A Mente imortal é a causa única; por isso, a doença não é nem causa nem efeito. Em todos os casos, a Mente é o eterno Deus, o bem. O pecado, a doença e a morte não têm fundamentos na Verdade.</w:t>
      </w:r>
    </w:p>
    <w:p w14:paraId="59AD6FC4" w14:textId="414E637B" w:rsidR="009D418E" w:rsidRPr="00EE5365" w:rsidRDefault="009D418E" w:rsidP="0003451B">
      <w:pPr>
        <w:spacing w:after="0" w:line="240" w:lineRule="auto"/>
        <w:jc w:val="both"/>
        <w:rPr>
          <w:rFonts w:ascii="Calibri" w:hAnsi="Calibri" w:cs="Calibri"/>
          <w:color w:val="002060"/>
        </w:rPr>
      </w:pPr>
      <w:r w:rsidRPr="00EE5365">
        <w:rPr>
          <w:rFonts w:ascii="Calibri" w:hAnsi="Calibri"/>
          <w:b/>
          <w:color w:val="002060"/>
        </w:rPr>
        <w:t>13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262:10–15, 30–31 </w:t>
      </w:r>
      <w:r w:rsidRPr="00EE5365">
        <w:rPr>
          <w:rFonts w:ascii="Calibri" w:hAnsi="Calibri"/>
          <w:bCs/>
          <w:color w:val="002060"/>
        </w:rPr>
        <w:t>(até 1º .)</w:t>
      </w:r>
      <w:r w:rsidRPr="00EE5365">
        <w:rPr>
          <w:rFonts w:ascii="Calibri" w:hAnsi="Calibri"/>
          <w:b/>
          <w:color w:val="002060"/>
        </w:rPr>
        <w:t>, 33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080F62" w:rsidRPr="00EE5365">
        <w:rPr>
          <w:rFonts w:ascii="Calibri" w:hAnsi="Calibri" w:cs="Calibri"/>
          <w:color w:val="002060"/>
        </w:rPr>
        <w:t>Não podemos sondar a natureza e a qualidade da criação de Deus, mergulhando nas águas rasas das crenças mortais. Temos de inverter o rumo do nosso débil esvoaçar — dos nossos esforços para encontrar vida e verdade na matéria — e elevar-nos acima do testemunho dos sentidos materiais, acima do mortal, para a ideia imortal de Deus.</w:t>
      </w:r>
    </w:p>
    <w:p w14:paraId="1E5CCCD4" w14:textId="0B3EC47B" w:rsidR="00E50CA3" w:rsidRPr="00EE5365" w:rsidRDefault="000B1342" w:rsidP="000B1342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</w:rPr>
      </w:pPr>
      <w:r w:rsidRPr="00EE5365">
        <w:rPr>
          <w:rFonts w:ascii="Calibri" w:hAnsi="Calibri"/>
          <w:bCs/>
          <w:color w:val="002060"/>
        </w:rPr>
        <w:tab/>
      </w:r>
      <w:r w:rsidR="00E50CA3" w:rsidRPr="00EE5365">
        <w:rPr>
          <w:rFonts w:ascii="Calibri" w:hAnsi="Calibri"/>
          <w:bCs/>
          <w:color w:val="002060"/>
        </w:rPr>
        <w:t>O fundamento da desarmonia mortal é o senso errôneo da origem do homem.</w:t>
      </w:r>
      <w:r w:rsidR="0003451B" w:rsidRPr="00EE5365">
        <w:rPr>
          <w:rFonts w:ascii="Calibri" w:hAnsi="Calibri"/>
          <w:bCs/>
          <w:color w:val="002060"/>
        </w:rPr>
        <w:t xml:space="preserve"> ... A Mente divina é a causa única, o Princípio único, da existência. A causa não existe na matéria, na mente mortal nem em formas físicas.</w:t>
      </w:r>
    </w:p>
    <w:p w14:paraId="6DA5A4B1" w14:textId="14B7D2D6" w:rsidR="009D418E" w:rsidRPr="00EE5365" w:rsidRDefault="009D418E" w:rsidP="00960D0A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EE5365">
        <w:rPr>
          <w:rFonts w:ascii="Calibri" w:hAnsi="Calibri"/>
          <w:b/>
          <w:color w:val="002060"/>
        </w:rPr>
        <w:t>14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145:8–12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960D0A" w:rsidRPr="00EE5365">
        <w:rPr>
          <w:rFonts w:ascii="Calibri" w:hAnsi="Calibri" w:cs="Calibri"/>
          <w:color w:val="002060"/>
        </w:rPr>
        <w:t>A luta pelo restabelecimento dos doentes continua, não entre métodos materiais, mas entre mentes mortais e a Mente imortal. A vitória estará do lado do paciente só quando a Mente imortal, por meio do Cristo, a Verdade, subjugar a crença humana na doença.</w:t>
      </w:r>
    </w:p>
    <w:p w14:paraId="06AC0920" w14:textId="578CACE3" w:rsidR="009D418E" w:rsidRPr="00EE5365" w:rsidRDefault="009D418E" w:rsidP="002C0EA4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EE5365">
        <w:rPr>
          <w:rFonts w:ascii="Calibri" w:hAnsi="Calibri"/>
          <w:b/>
          <w:color w:val="002060"/>
        </w:rPr>
        <w:t>15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231:21–27</w:t>
      </w:r>
      <w:r w:rsidR="00112365" w:rsidRPr="00EE5365">
        <w:rPr>
          <w:rFonts w:ascii="Calibri" w:hAnsi="Calibri"/>
          <w:b/>
          <w:color w:val="002060"/>
        </w:rPr>
        <w:t xml:space="preserve"> </w:t>
      </w:r>
      <w:r w:rsidR="00112365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 w:rsidRPr="00EE5365">
        <w:rPr>
          <w:rFonts w:ascii="Calibri" w:hAnsi="Calibri" w:cs="Calibri"/>
          <w:color w:val="002060"/>
        </w:rPr>
        <w:t xml:space="preserve"> </w:t>
      </w:r>
      <w:r w:rsidR="002C0EA4" w:rsidRPr="00EE5365">
        <w:rPr>
          <w:rFonts w:ascii="Calibri" w:hAnsi="Calibri" w:cs="Calibri"/>
          <w:color w:val="002060"/>
        </w:rPr>
        <w:t>O ato de te manteres superior ao pecado, porque Deus te fez superior ao pecado e governa o homem, é verdadeira sabedoria. Temer o pecado significa compreender mal o poder do Amor e a Ciência divina do existir, na relação do homem com Deus — significa duvidar de Seu governo e não confiar no Seu cuidado onipotente.</w:t>
      </w:r>
    </w:p>
    <w:p w14:paraId="78D8F1BA" w14:textId="17B27350" w:rsidR="00AF4304" w:rsidRDefault="009D418E" w:rsidP="00EE536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E5365">
        <w:rPr>
          <w:rFonts w:ascii="Calibri" w:hAnsi="Calibri"/>
          <w:b/>
          <w:color w:val="002060"/>
        </w:rPr>
        <w:t>16</w:t>
      </w:r>
      <w:r w:rsidR="00C00C29" w:rsidRPr="00EE5365">
        <w:rPr>
          <w:rFonts w:ascii="Calibri" w:hAnsi="Calibri"/>
          <w:b/>
          <w:color w:val="002060"/>
        </w:rPr>
        <w:t>)</w:t>
      </w:r>
      <w:r w:rsidRPr="00EE5365">
        <w:rPr>
          <w:rFonts w:ascii="Calibri" w:hAnsi="Calibri"/>
          <w:b/>
          <w:color w:val="002060"/>
        </w:rPr>
        <w:t xml:space="preserve"> 180:26</w:t>
      </w:r>
      <w:r w:rsidR="008115F8" w:rsidRPr="00EE5365">
        <w:rPr>
          <w:rFonts w:ascii="Calibri" w:hAnsi="Calibri" w:cs="Calibri"/>
          <w:b/>
          <w:color w:val="002060"/>
        </w:rPr>
        <w:t xml:space="preserve"> </w:t>
      </w:r>
      <w:r w:rsidR="008115F8" w:rsidRPr="009F69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 w:rsidRPr="00EE5365">
        <w:rPr>
          <w:rFonts w:ascii="Calibri" w:hAnsi="Calibri" w:cs="Calibri"/>
          <w:color w:val="002060"/>
        </w:rPr>
        <w:t xml:space="preserve"> </w:t>
      </w:r>
      <w:r w:rsidR="00EE5365" w:rsidRPr="00EE5365">
        <w:rPr>
          <w:rFonts w:ascii="Calibri" w:hAnsi="Calibri" w:cs="Calibri"/>
          <w:color w:val="002060"/>
        </w:rPr>
        <w:t>Quando o homem é governado por Deus, a Mente sempre presente que compreende todas as coisas, o homem sabe que para Deus tudo é possível. O único caminho que conduz a essa Verdade vivente, que cura os doentes, se encontra na Ciência da Mente divina, como foi ensinada e demonstrada por Cristo Jesus.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3F6B2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C1" w14:textId="333407F3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5F58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95DCC" w:rsidRPr="00195DCC">
        <w:rPr>
          <w:rFonts w:ascii="Calibri" w:hAnsi="Calibri"/>
          <w:b/>
          <w:sz w:val="24"/>
          <w:szCs w:val="24"/>
        </w:rPr>
        <w:t>Isaías 42:5, 6</w:t>
      </w:r>
    </w:p>
    <w:p w14:paraId="44284751" w14:textId="6A0FF9AD" w:rsidR="0069398A" w:rsidRPr="0069398A" w:rsidRDefault="008115F8" w:rsidP="0069398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98A" w:rsidRPr="0069398A">
        <w:rPr>
          <w:rFonts w:ascii="Calibri" w:hAnsi="Calibri" w:cs="Calibri"/>
          <w:sz w:val="24"/>
          <w:szCs w:val="24"/>
        </w:rPr>
        <w:t>5 Assim diz Deus, o SENHOR, que criou os céus e os estendeu, formou a terra e a tudo quanto produz; que dá fôlego de vida ao povo que nela está e o espírito aos que andam nela.</w:t>
      </w:r>
    </w:p>
    <w:p w14:paraId="78D8F1C2" w14:textId="170586CE" w:rsidR="00AF4304" w:rsidRDefault="0069398A" w:rsidP="0069398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398A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69398A">
        <w:rPr>
          <w:rFonts w:ascii="Calibri" w:hAnsi="Calibri" w:cs="Calibri"/>
          <w:sz w:val="24"/>
          <w:szCs w:val="24"/>
        </w:rPr>
        <w:t>Eu, o SENHOR, te chamei em justiça, tomar-te-ei pela mão, e te guardarei, e te farei mediador da aliança com o povo e luz para os gentios;</w:t>
      </w:r>
    </w:p>
    <w:p w14:paraId="78D8F1C3" w14:textId="2DB6DE4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5F58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95DCC" w:rsidRPr="00195DCC">
        <w:rPr>
          <w:rFonts w:ascii="Calibri" w:hAnsi="Calibri"/>
          <w:b/>
          <w:sz w:val="24"/>
          <w:szCs w:val="24"/>
        </w:rPr>
        <w:t>1 Tim</w:t>
      </w:r>
      <w:r w:rsidR="00195DCC">
        <w:rPr>
          <w:rFonts w:ascii="Calibri" w:hAnsi="Calibri"/>
          <w:b/>
          <w:sz w:val="24"/>
          <w:szCs w:val="24"/>
        </w:rPr>
        <w:t>óteo</w:t>
      </w:r>
      <w:r w:rsidR="00195DCC" w:rsidRPr="00195DCC">
        <w:rPr>
          <w:rFonts w:ascii="Calibri" w:hAnsi="Calibri"/>
          <w:b/>
          <w:sz w:val="24"/>
          <w:szCs w:val="24"/>
        </w:rPr>
        <w:t xml:space="preserve"> 1:14</w:t>
      </w:r>
    </w:p>
    <w:p w14:paraId="78D8F1C4" w14:textId="68987F10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53E81" w:rsidRPr="00D53E81">
        <w:rPr>
          <w:rFonts w:ascii="Calibri" w:hAnsi="Calibri" w:cs="Calibri"/>
          <w:sz w:val="24"/>
          <w:szCs w:val="24"/>
        </w:rPr>
        <w:t>14</w:t>
      </w:r>
      <w:r w:rsidR="00D53E81">
        <w:rPr>
          <w:rFonts w:ascii="Calibri" w:hAnsi="Calibri" w:cs="Calibri"/>
          <w:sz w:val="24"/>
          <w:szCs w:val="24"/>
        </w:rPr>
        <w:t xml:space="preserve"> </w:t>
      </w:r>
      <w:r w:rsidR="00D53E81" w:rsidRPr="00D53E81">
        <w:rPr>
          <w:rFonts w:ascii="Calibri" w:hAnsi="Calibri" w:cs="Calibri"/>
          <w:sz w:val="24"/>
          <w:szCs w:val="24"/>
        </w:rPr>
        <w:t>Transbordou, porém, a graça de nosso Senhor com a fé e o amor que há em Cristo Jesus.</w:t>
      </w:r>
    </w:p>
    <w:p w14:paraId="78D8F1C5" w14:textId="365A4F88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5F58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F0580" w:rsidRPr="00EF0580">
        <w:rPr>
          <w:rFonts w:ascii="Calibri" w:hAnsi="Calibri"/>
          <w:b/>
          <w:sz w:val="24"/>
          <w:szCs w:val="24"/>
        </w:rPr>
        <w:t>Mateus 9:20–22</w:t>
      </w:r>
    </w:p>
    <w:p w14:paraId="4454ED39" w14:textId="1B18B8ED" w:rsidR="003A4192" w:rsidRPr="003A4192" w:rsidRDefault="008115F8" w:rsidP="003A419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A4192" w:rsidRPr="003A4192">
        <w:rPr>
          <w:rFonts w:ascii="Calibri" w:hAnsi="Calibri" w:cs="Calibri"/>
          <w:sz w:val="24"/>
          <w:szCs w:val="24"/>
        </w:rPr>
        <w:t>20</w:t>
      </w:r>
      <w:r w:rsidR="003A4192">
        <w:rPr>
          <w:rFonts w:ascii="Calibri" w:hAnsi="Calibri" w:cs="Calibri"/>
          <w:sz w:val="24"/>
          <w:szCs w:val="24"/>
        </w:rPr>
        <w:t xml:space="preserve"> </w:t>
      </w:r>
      <w:r w:rsidR="003A4192" w:rsidRPr="003A4192">
        <w:rPr>
          <w:rFonts w:ascii="Calibri" w:hAnsi="Calibri" w:cs="Calibri"/>
          <w:sz w:val="24"/>
          <w:szCs w:val="24"/>
        </w:rPr>
        <w:t>E eis que uma mulher, que durante doze anos vinha padecendo de uma hemorragia, veio por trás dele e lhe tocou na orla da veste;</w:t>
      </w:r>
    </w:p>
    <w:p w14:paraId="4A18C488" w14:textId="3EEBB017" w:rsidR="003A4192" w:rsidRPr="003A4192" w:rsidRDefault="003A4192" w:rsidP="003A419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4192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3A4192">
        <w:rPr>
          <w:rFonts w:ascii="Calibri" w:hAnsi="Calibri" w:cs="Calibri"/>
          <w:sz w:val="24"/>
          <w:szCs w:val="24"/>
        </w:rPr>
        <w:t>porque dizia consigo mesma: Se eu apenas lhe tocar a veste, ficarei curada.</w:t>
      </w:r>
    </w:p>
    <w:p w14:paraId="78D8F1C6" w14:textId="6E98B0B9" w:rsidR="00AF4304" w:rsidRDefault="003A4192" w:rsidP="003A419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4192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3A4192">
        <w:rPr>
          <w:rFonts w:ascii="Calibri" w:hAnsi="Calibri" w:cs="Calibri"/>
          <w:sz w:val="24"/>
          <w:szCs w:val="24"/>
        </w:rPr>
        <w:t>E Jesus, voltando-se e vendo-a, disse: Tem bom ânimo, filha, a tua fé te salvou. E, desde aquele instante, a mulher ficou sã.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2EB3188" w14:textId="163C94D6" w:rsidR="008F78D5" w:rsidRPr="008F78D5" w:rsidRDefault="008F78D5" w:rsidP="00FA5BA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141:13–16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5BA6" w:rsidRPr="00FA5BA6">
        <w:rPr>
          <w:rFonts w:ascii="Calibri" w:hAnsi="Calibri" w:cs="Calibri"/>
          <w:color w:val="002060"/>
          <w:sz w:val="24"/>
          <w:szCs w:val="24"/>
        </w:rPr>
        <w:t>Ao curar os doentes e os pecadores, Jesus deixou claro o fato de que o efeito sanador era o resultado de se compreender o Princípio divino e o espírito-Cristo, que governavam o Jesus corpóreo.</w:t>
      </w:r>
    </w:p>
    <w:p w14:paraId="73D82205" w14:textId="77AC237C" w:rsidR="008F78D5" w:rsidRPr="008F78D5" w:rsidRDefault="008F78D5" w:rsidP="008F65C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286:10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65C7" w:rsidRPr="008F65C7">
        <w:rPr>
          <w:rFonts w:ascii="Calibri" w:hAnsi="Calibri" w:cs="Calibri"/>
          <w:color w:val="002060"/>
          <w:sz w:val="24"/>
          <w:szCs w:val="24"/>
        </w:rPr>
        <w:t>O Mestre disse: “Ninguém vem ao Pai [o Princípio divino do existir] senão por mim”, o Cristo, a Vida, a Verdade, o Amor; pois Cristo diz: “Eu sou o caminho”. Do começo ao fim, a causalidade física foi posta de lado por Jesus, que era a manifestação da ideia original de homem. Ele sabia que o Princípio divino, o Amor, cria e governa tudo o que é real.</w:t>
      </w:r>
    </w:p>
    <w:p w14:paraId="459DFE12" w14:textId="69D0F103" w:rsidR="008F78D5" w:rsidRPr="008F78D5" w:rsidRDefault="008F78D5" w:rsidP="00F356C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412:12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56C1" w:rsidRPr="00F356C1">
        <w:rPr>
          <w:rFonts w:ascii="Calibri" w:hAnsi="Calibri" w:cs="Calibri"/>
          <w:color w:val="002060"/>
          <w:sz w:val="24"/>
          <w:szCs w:val="24"/>
        </w:rPr>
        <w:t>O poder da Ciência Cristã e do Amor divino é onipotente. É realmente capaz de romper as amarras e destruir a doença, o pecado e a morte.</w:t>
      </w:r>
    </w:p>
    <w:p w14:paraId="5928D3E0" w14:textId="00C3E5ED" w:rsidR="008F78D5" w:rsidRPr="008F78D5" w:rsidRDefault="008F78D5" w:rsidP="00917D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496:15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7D00" w:rsidRPr="00917D00">
        <w:rPr>
          <w:rFonts w:ascii="Calibri" w:hAnsi="Calibri" w:cs="Calibri"/>
          <w:color w:val="002060"/>
          <w:sz w:val="24"/>
          <w:szCs w:val="24"/>
        </w:rPr>
        <w:t>Mantém perpetuamente este pensamento — de que é a ideia espiritual, o Espírito Santo e o Cristo, que te habilita a demonstrar, com certeza científica, a regra da cura baseada em seu Princípio divino, o Amor, que está por baixo, por cima e em volta de todo o verdadeiro existir.</w:t>
      </w:r>
    </w:p>
    <w:p w14:paraId="0E552254" w14:textId="146F1018" w:rsidR="008F78D5" w:rsidRPr="008F78D5" w:rsidRDefault="008F78D5" w:rsidP="00104D0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502:27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7D84" w:rsidRPr="00647D84">
        <w:rPr>
          <w:rFonts w:ascii="Calibri" w:hAnsi="Calibri" w:cs="Calibri"/>
          <w:color w:val="002060"/>
          <w:sz w:val="24"/>
          <w:szCs w:val="24"/>
        </w:rPr>
        <w:t>O Princípio criador — a Vida, a Verdade e o Amor — é Deus. O universo reflete a Deus. Há um só Criador e uma só criação. Essa criação</w:t>
      </w:r>
      <w:r w:rsidR="00647D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4D04" w:rsidRPr="00104D04">
        <w:rPr>
          <w:rFonts w:ascii="Calibri" w:hAnsi="Calibri" w:cs="Calibri"/>
          <w:color w:val="002060"/>
          <w:sz w:val="24"/>
          <w:szCs w:val="24"/>
        </w:rPr>
        <w:t>consiste no desdobramento de ideias espirituais e suas identidades, que estão abrangidas na Mente infinita e são para sempre refletidas. Essas ideias estão ordenadas desde o infinitésimo até o infinito, e as ideias mais elevadas são os filhos e as filhas de Deus.</w:t>
      </w:r>
    </w:p>
    <w:p w14:paraId="78D8F1CD" w14:textId="2CEFD0C9" w:rsidR="00AF4304" w:rsidRDefault="008F78D5" w:rsidP="001560B4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F78D5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78D5">
        <w:rPr>
          <w:rFonts w:ascii="Calibri" w:hAnsi="Calibri"/>
          <w:b/>
          <w:color w:val="002060"/>
          <w:sz w:val="24"/>
          <w:szCs w:val="24"/>
        </w:rPr>
        <w:t xml:space="preserve"> 470:20–23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60B4" w:rsidRPr="001560B4">
        <w:rPr>
          <w:rFonts w:ascii="Calibri" w:hAnsi="Calibri" w:cs="Calibri"/>
          <w:color w:val="002060"/>
          <w:sz w:val="24"/>
          <w:szCs w:val="24"/>
        </w:rPr>
        <w:t>Deus é o Criador do homem e, visto que o Princípio divino do homem permanece perfeito, a ideia divina ou reflexão, o homem, permanece perfeito. O homem é a expressão daquilo que Deus é.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59ECFD0" w14:textId="77777777" w:rsidR="00EC35BC" w:rsidRDefault="00EC35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AC36B75" w14:textId="77777777" w:rsidR="00EC35BC" w:rsidRDefault="00EC35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1C250D2" w14:textId="77777777" w:rsidR="00EC35BC" w:rsidRDefault="00EC35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30FB3A6" w14:textId="77777777" w:rsidR="00EC35BC" w:rsidRDefault="00EC35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88DABC6" w14:textId="77777777" w:rsidR="00EC35BC" w:rsidRDefault="00EC35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3FFDB02E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5" w14:textId="586870C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5F58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F0580" w:rsidRPr="00EF0580">
        <w:rPr>
          <w:rFonts w:ascii="Calibri" w:hAnsi="Calibri"/>
          <w:b/>
          <w:sz w:val="24"/>
          <w:szCs w:val="24"/>
        </w:rPr>
        <w:t xml:space="preserve">Romanos 16:16, 24 </w:t>
      </w:r>
      <w:r w:rsidR="00EF0580" w:rsidRPr="00EF0580">
        <w:rPr>
          <w:rFonts w:ascii="Calibri" w:hAnsi="Calibri"/>
          <w:bCs/>
          <w:sz w:val="24"/>
          <w:szCs w:val="24"/>
        </w:rPr>
        <w:t xml:space="preserve">(até </w:t>
      </w:r>
      <w:r w:rsidR="00EF0580" w:rsidRPr="00EF0580">
        <w:rPr>
          <w:rFonts w:ascii="Calibri" w:hAnsi="Calibri"/>
          <w:bCs/>
          <w:i/>
          <w:iCs/>
          <w:sz w:val="24"/>
          <w:szCs w:val="24"/>
        </w:rPr>
        <w:t>vós</w:t>
      </w:r>
      <w:r w:rsidR="00EF0580" w:rsidRPr="00EF0580">
        <w:rPr>
          <w:rFonts w:ascii="Calibri" w:hAnsi="Calibri"/>
          <w:bCs/>
          <w:sz w:val="24"/>
          <w:szCs w:val="24"/>
        </w:rPr>
        <w:t>)</w:t>
      </w:r>
    </w:p>
    <w:p w14:paraId="78D8F1D6" w14:textId="1330903E" w:rsidR="00AF4304" w:rsidRDefault="008115F8" w:rsidP="00B47C0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73261" w:rsidRPr="00273261">
        <w:rPr>
          <w:rFonts w:ascii="Calibri" w:hAnsi="Calibri" w:cs="Calibri"/>
          <w:sz w:val="24"/>
          <w:szCs w:val="24"/>
        </w:rPr>
        <w:t>16</w:t>
      </w:r>
      <w:r w:rsidR="00B47C08">
        <w:rPr>
          <w:rFonts w:ascii="Calibri" w:hAnsi="Calibri" w:cs="Calibri"/>
          <w:sz w:val="24"/>
          <w:szCs w:val="24"/>
        </w:rPr>
        <w:t xml:space="preserve"> </w:t>
      </w:r>
      <w:r w:rsidR="00273261" w:rsidRPr="00273261">
        <w:rPr>
          <w:rFonts w:ascii="Calibri" w:hAnsi="Calibri" w:cs="Calibri"/>
          <w:sz w:val="24"/>
          <w:szCs w:val="24"/>
        </w:rPr>
        <w:t>Saudai-vos uns aos outros com ósculo santo. Todas as igrejas de Cristo vos saúdam.</w:t>
      </w:r>
    </w:p>
    <w:p w14:paraId="57B34EF5" w14:textId="7C62C722" w:rsidR="00273261" w:rsidRDefault="0027326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67AD5" w:rsidRPr="00067AD5">
        <w:rPr>
          <w:rFonts w:ascii="Calibri" w:hAnsi="Calibri" w:cs="Calibri"/>
          <w:sz w:val="24"/>
          <w:szCs w:val="24"/>
        </w:rPr>
        <w:t>24</w:t>
      </w:r>
      <w:r w:rsidR="00067AD5">
        <w:rPr>
          <w:rFonts w:ascii="Calibri" w:hAnsi="Calibri" w:cs="Calibri"/>
          <w:sz w:val="24"/>
          <w:szCs w:val="24"/>
        </w:rPr>
        <w:t xml:space="preserve"> </w:t>
      </w:r>
      <w:r w:rsidR="00067AD5" w:rsidRPr="00067AD5">
        <w:rPr>
          <w:rFonts w:ascii="Calibri" w:hAnsi="Calibri" w:cs="Calibri"/>
          <w:sz w:val="24"/>
          <w:szCs w:val="24"/>
        </w:rPr>
        <w:t>A graça de nosso Senhor Jesus Cristo seja com todos vós.</w:t>
      </w:r>
    </w:p>
    <w:p w14:paraId="78D8F1D7" w14:textId="501980D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E5F58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C3D35" w:rsidRPr="007C3D35">
        <w:rPr>
          <w:rFonts w:ascii="Calibri" w:hAnsi="Calibri"/>
          <w:b/>
          <w:sz w:val="24"/>
          <w:szCs w:val="24"/>
        </w:rPr>
        <w:t>Mateus 16:13–18</w:t>
      </w:r>
    </w:p>
    <w:p w14:paraId="53132C16" w14:textId="5CDD5CA4" w:rsidR="00BD3AA6" w:rsidRPr="00BD3AA6" w:rsidRDefault="008115F8" w:rsidP="008D75F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AA6" w:rsidRPr="00BD3AA6">
        <w:rPr>
          <w:rFonts w:ascii="Calibri" w:hAnsi="Calibri" w:cs="Calibri"/>
          <w:sz w:val="24"/>
          <w:szCs w:val="24"/>
        </w:rPr>
        <w:t>13 Indo Jesus para os lados de Cesaréia de Filipe, perguntou a seus discípulos: Quem diz o povo ser o Filho do Homem?</w:t>
      </w:r>
    </w:p>
    <w:p w14:paraId="0EE5EDF4" w14:textId="7BB931AA" w:rsidR="00BD3AA6" w:rsidRPr="00BD3AA6" w:rsidRDefault="00BD3AA6" w:rsidP="008D75F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D3AA6">
        <w:rPr>
          <w:rFonts w:ascii="Calibri" w:hAnsi="Calibri" w:cs="Calibri"/>
          <w:sz w:val="24"/>
          <w:szCs w:val="24"/>
        </w:rPr>
        <w:t>14E eles responderam: Uns dizem: João Batista; outros: Elias; e outros: Jeremias ou algum dos profetas.</w:t>
      </w:r>
    </w:p>
    <w:p w14:paraId="139D21E8" w14:textId="0B24A529" w:rsidR="00BD3AA6" w:rsidRPr="00BD3AA6" w:rsidRDefault="008D75FD" w:rsidP="008D75F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AA6" w:rsidRPr="00BD3AA6">
        <w:rPr>
          <w:rFonts w:ascii="Calibri" w:hAnsi="Calibri" w:cs="Calibri"/>
          <w:sz w:val="24"/>
          <w:szCs w:val="24"/>
        </w:rPr>
        <w:t>15Mas vós, continuou ele, quem dizeis que eu sou?</w:t>
      </w:r>
    </w:p>
    <w:p w14:paraId="0FB3D24C" w14:textId="7CE929A5" w:rsidR="00BD3AA6" w:rsidRPr="00BD3AA6" w:rsidRDefault="008D75FD" w:rsidP="008D75F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AA6" w:rsidRPr="00BD3AA6">
        <w:rPr>
          <w:rFonts w:ascii="Calibri" w:hAnsi="Calibri" w:cs="Calibri"/>
          <w:sz w:val="24"/>
          <w:szCs w:val="24"/>
        </w:rPr>
        <w:t>16Respondendo Simão Pedro, disse: Tu és o Cristo, o Filho do Deus vivo.</w:t>
      </w:r>
    </w:p>
    <w:p w14:paraId="498005A8" w14:textId="562B1399" w:rsidR="00BD3AA6" w:rsidRPr="00BD3AA6" w:rsidRDefault="008D75FD" w:rsidP="008D75F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AA6" w:rsidRPr="00BD3AA6">
        <w:rPr>
          <w:rFonts w:ascii="Calibri" w:hAnsi="Calibri" w:cs="Calibri"/>
          <w:sz w:val="24"/>
          <w:szCs w:val="24"/>
        </w:rPr>
        <w:t>17Então, Jesus lhe afirmou: Bem-aventurado és, Simão Barjonas, porque não foi carne e sangue que to revelaram, mas meu Pai, que está nos céus.</w:t>
      </w:r>
    </w:p>
    <w:p w14:paraId="78D8F1D8" w14:textId="57929FB5" w:rsidR="00AF4304" w:rsidRDefault="008D75FD" w:rsidP="00BD3AA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AA6" w:rsidRPr="00BD3AA6">
        <w:rPr>
          <w:rFonts w:ascii="Calibri" w:hAnsi="Calibri" w:cs="Calibri"/>
          <w:sz w:val="24"/>
          <w:szCs w:val="24"/>
        </w:rPr>
        <w:t>18Também eu te digo que tu és Pedro, e sobre esta pedra edificarei a minha igreja, e as portas do inferno não prevalecerão contra ela.</w:t>
      </w:r>
    </w:p>
    <w:p w14:paraId="78D8F1D9" w14:textId="2253665C" w:rsidR="00AF4304" w:rsidRDefault="003E5F5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7C3D35" w:rsidRPr="007C3D35">
        <w:rPr>
          <w:rFonts w:ascii="Calibri" w:hAnsi="Calibri"/>
          <w:b/>
          <w:sz w:val="24"/>
          <w:szCs w:val="24"/>
        </w:rPr>
        <w:t>Efésios 2:19–22</w:t>
      </w:r>
    </w:p>
    <w:p w14:paraId="1B91D115" w14:textId="2314A799" w:rsidR="00665330" w:rsidRPr="00665330" w:rsidRDefault="008115F8" w:rsidP="0066533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65330" w:rsidRPr="00665330">
        <w:rPr>
          <w:rFonts w:ascii="Calibri" w:hAnsi="Calibri" w:cs="Calibri"/>
          <w:sz w:val="24"/>
          <w:szCs w:val="24"/>
        </w:rPr>
        <w:t>19</w:t>
      </w:r>
      <w:r w:rsidR="00665330">
        <w:rPr>
          <w:rFonts w:ascii="Calibri" w:hAnsi="Calibri" w:cs="Calibri"/>
          <w:sz w:val="24"/>
          <w:szCs w:val="24"/>
        </w:rPr>
        <w:t xml:space="preserve"> </w:t>
      </w:r>
      <w:r w:rsidR="00665330" w:rsidRPr="00665330">
        <w:rPr>
          <w:rFonts w:ascii="Calibri" w:hAnsi="Calibri" w:cs="Calibri"/>
          <w:sz w:val="24"/>
          <w:szCs w:val="24"/>
        </w:rPr>
        <w:t>Assim, já não sois estrangeiros e peregrinos, mas concidadãos dos santos, e sois da família de Deus,</w:t>
      </w:r>
    </w:p>
    <w:p w14:paraId="0A36B8EB" w14:textId="0A6FC83F" w:rsidR="00665330" w:rsidRPr="00665330" w:rsidRDefault="00665330" w:rsidP="0066533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5330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665330">
        <w:rPr>
          <w:rFonts w:ascii="Calibri" w:hAnsi="Calibri" w:cs="Calibri"/>
          <w:sz w:val="24"/>
          <w:szCs w:val="24"/>
        </w:rPr>
        <w:t>edificados sobre o fundamento dos apóstolos e profetas, sendo ele mesmo, Cristo Jesus, a pedra angular;</w:t>
      </w:r>
    </w:p>
    <w:p w14:paraId="4B0BB169" w14:textId="66275734" w:rsidR="00665330" w:rsidRPr="00665330" w:rsidRDefault="00665330" w:rsidP="0066533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5330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665330">
        <w:rPr>
          <w:rFonts w:ascii="Calibri" w:hAnsi="Calibri" w:cs="Calibri"/>
          <w:sz w:val="24"/>
          <w:szCs w:val="24"/>
        </w:rPr>
        <w:t>no qual todo o edifício, bem ajustado, cresce para santuário dedicado ao Senhor,</w:t>
      </w:r>
    </w:p>
    <w:p w14:paraId="78D8F1DA" w14:textId="01603791" w:rsidR="00AF4304" w:rsidRDefault="00665330" w:rsidP="0066533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65330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665330">
        <w:rPr>
          <w:rFonts w:ascii="Calibri" w:hAnsi="Calibri" w:cs="Calibri"/>
          <w:sz w:val="24"/>
          <w:szCs w:val="24"/>
        </w:rPr>
        <w:t>no qual também vós juntamente estais sendo edificados para habitação de Deus no Espírito.</w:t>
      </w:r>
    </w:p>
    <w:p w14:paraId="78D8F1DB" w14:textId="11C7F61D" w:rsidR="00AF4304" w:rsidRDefault="008115F8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3E5F58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C3D35" w:rsidRPr="007C3D35">
        <w:rPr>
          <w:rFonts w:ascii="Calibri" w:hAnsi="Calibri"/>
          <w:b/>
          <w:sz w:val="24"/>
          <w:szCs w:val="24"/>
        </w:rPr>
        <w:t xml:space="preserve">Hebreus 3:4 </w:t>
      </w:r>
      <w:r w:rsidR="007C3D35" w:rsidRPr="007C3D35">
        <w:rPr>
          <w:rFonts w:ascii="Calibri" w:hAnsi="Calibri"/>
          <w:bCs/>
          <w:i/>
          <w:iCs/>
          <w:sz w:val="24"/>
          <w:szCs w:val="24"/>
        </w:rPr>
        <w:t>aquele</w:t>
      </w:r>
    </w:p>
    <w:p w14:paraId="78D8F1DC" w14:textId="057A600D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95A86" w:rsidRPr="00395A86">
        <w:rPr>
          <w:rFonts w:ascii="Calibri" w:hAnsi="Calibri" w:cs="Calibri"/>
          <w:sz w:val="24"/>
          <w:szCs w:val="24"/>
        </w:rPr>
        <w:t>4</w:t>
      </w:r>
      <w:r w:rsidR="00395A86">
        <w:rPr>
          <w:rFonts w:ascii="Calibri" w:hAnsi="Calibri" w:cs="Calibri"/>
          <w:sz w:val="24"/>
          <w:szCs w:val="24"/>
        </w:rPr>
        <w:t xml:space="preserve"> ...</w:t>
      </w:r>
      <w:r w:rsidR="00395A86" w:rsidRPr="00395A86">
        <w:rPr>
          <w:rFonts w:ascii="Calibri" w:hAnsi="Calibri" w:cs="Calibri"/>
          <w:sz w:val="24"/>
          <w:szCs w:val="24"/>
        </w:rPr>
        <w:t xml:space="preserve"> aquele que estabeleceu todas as coisas é Deus.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C4331BF" w14:textId="69446D3C" w:rsidR="006506F8" w:rsidRPr="006506F8" w:rsidRDefault="006506F8" w:rsidP="002D1B6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35:21–26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B6F" w:rsidRPr="002D1B6F">
        <w:rPr>
          <w:rFonts w:ascii="Calibri" w:hAnsi="Calibri" w:cs="Calibri"/>
          <w:color w:val="002060"/>
          <w:sz w:val="24"/>
          <w:szCs w:val="24"/>
        </w:rPr>
        <w:t>Nossa igreja está construída sobre o Princípio divino, o Amor. Só podemos nos unir a essa igreja à medida que nascemos de novo do Espírito e alcançamos a Vida que é a Verdade e a Verdade que é a Vida, ao produzir os frutos do Amor — expulsando o erro e curando os doentes.</w:t>
      </w:r>
    </w:p>
    <w:p w14:paraId="78D83045" w14:textId="795E1731" w:rsidR="006506F8" w:rsidRDefault="006506F8" w:rsidP="0030533F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136:1–2, 9–12, 14–16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5776" w:rsidRPr="00155776">
        <w:rPr>
          <w:rFonts w:ascii="Calibri" w:hAnsi="Calibri" w:cs="Calibri"/>
          <w:color w:val="002060"/>
          <w:sz w:val="24"/>
          <w:szCs w:val="24"/>
        </w:rPr>
        <w:t>Jesus estabeleceu sua igreja e alicerçou sua missão sobre o fundamento espiritual da cura pelo Cristo.</w:t>
      </w:r>
      <w:r w:rsidR="00155776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104A4258" w14:textId="51AD4F1F" w:rsidR="00614548" w:rsidRPr="00614548" w:rsidRDefault="0030533F" w:rsidP="0030533F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14548" w:rsidRPr="00614548">
        <w:rPr>
          <w:rFonts w:ascii="Calibri" w:hAnsi="Calibri"/>
          <w:bCs/>
          <w:color w:val="002060"/>
          <w:sz w:val="24"/>
          <w:szCs w:val="24"/>
        </w:rPr>
        <w:t xml:space="preserve">A pergunta, naqueles dias como hoje, era: Como é que Jesus curava os doentes? O mundo rejeitou a resposta dele a essa pergunta. Ele apelou para os alunos: “Quem diz o povo ser o Filho do homem?” </w:t>
      </w:r>
      <w:r w:rsidR="00FE0870">
        <w:rPr>
          <w:rFonts w:ascii="Calibri" w:hAnsi="Calibri"/>
          <w:bCs/>
          <w:color w:val="002060"/>
          <w:sz w:val="24"/>
          <w:szCs w:val="24"/>
        </w:rPr>
        <w:t xml:space="preserve">... </w:t>
      </w:r>
      <w:r w:rsidR="00614548" w:rsidRPr="00614548">
        <w:rPr>
          <w:rFonts w:ascii="Calibri" w:hAnsi="Calibri"/>
          <w:bCs/>
          <w:color w:val="002060"/>
          <w:sz w:val="24"/>
          <w:szCs w:val="24"/>
        </w:rPr>
        <w:t>Responderam-lhe: “Uns dizem: João Batista; outros: Elias; e outros: Jeremias ou algum dos profetas”.</w:t>
      </w:r>
    </w:p>
    <w:p w14:paraId="18C0B6A3" w14:textId="2701F594" w:rsidR="006506F8" w:rsidRDefault="006506F8" w:rsidP="00161A4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137:8–9, 15–20, 24–8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2203" w:rsidRPr="00C22203">
        <w:rPr>
          <w:rFonts w:ascii="Calibri" w:hAnsi="Calibri" w:cs="Calibri"/>
          <w:color w:val="002060"/>
          <w:sz w:val="24"/>
          <w:szCs w:val="24"/>
        </w:rPr>
        <w:t>No anseio de ser compreendido, o Mestre repetiu: “Mas vós... quem dizeis que eu sou?”</w:t>
      </w:r>
    </w:p>
    <w:p w14:paraId="0574C974" w14:textId="7BCDE2A9" w:rsidR="00C22203" w:rsidRDefault="00161A47" w:rsidP="00161A47">
      <w:pPr>
        <w:tabs>
          <w:tab w:val="left" w:pos="426"/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AB2C2E" w:rsidRPr="00AB2C2E">
        <w:rPr>
          <w:rFonts w:ascii="Calibri" w:hAnsi="Calibri"/>
          <w:bCs/>
          <w:color w:val="002060"/>
          <w:sz w:val="24"/>
          <w:szCs w:val="24"/>
        </w:rPr>
        <w:t>Com sua habitual impetuosidade, Simão respondeu por seus irmãos, e sua resposta declarou um grande fato: “Tu és o Cristo, o Filho do Deus vivo!” Isto é, o Messias é aquilo que deste a conhecer — o Cristo, o espírito de Deus, da Verdade, da Vida e do Amor, que cura mentalmente.</w:t>
      </w:r>
    </w:p>
    <w:p w14:paraId="7A079C92" w14:textId="28C4197B" w:rsidR="00B3255E" w:rsidRPr="00B3255E" w:rsidRDefault="00B3255E" w:rsidP="00B3255E">
      <w:pPr>
        <w:tabs>
          <w:tab w:val="left" w:pos="426"/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F084F" w:rsidRPr="002F084F">
        <w:rPr>
          <w:rFonts w:ascii="Calibri" w:hAnsi="Calibri"/>
          <w:bCs/>
          <w:color w:val="002060"/>
          <w:sz w:val="24"/>
          <w:szCs w:val="24"/>
        </w:rPr>
        <w:t xml:space="preserve">Antes disso, o impetuoso discípulo tinha sido chamado só por seus nomes comuns, Simão Barjonas, ou seja, filho de Jonas; mas nesse momento o Mestre lhe deu um nome espiritual nestas palavras: “Também eu te digo que tu és Pedro, e sobre esta pedra [o significado da palavra grega </w:t>
      </w:r>
      <w:r w:rsidR="002F084F" w:rsidRPr="00535D75">
        <w:rPr>
          <w:rFonts w:ascii="Calibri" w:hAnsi="Calibri"/>
          <w:bCs/>
          <w:i/>
          <w:iCs/>
          <w:color w:val="002060"/>
          <w:sz w:val="24"/>
          <w:szCs w:val="24"/>
        </w:rPr>
        <w:t>petros</w:t>
      </w:r>
      <w:r w:rsidR="002F084F" w:rsidRPr="002F084F">
        <w:rPr>
          <w:rFonts w:ascii="Calibri" w:hAnsi="Calibri"/>
          <w:bCs/>
          <w:color w:val="002060"/>
          <w:sz w:val="24"/>
          <w:szCs w:val="24"/>
        </w:rPr>
        <w:t xml:space="preserve">] edificarei a minha igreja, e as portas do inferno [o </w:t>
      </w:r>
      <w:r w:rsidR="002F084F" w:rsidRPr="00535D75">
        <w:rPr>
          <w:rFonts w:ascii="Calibri" w:hAnsi="Calibri"/>
          <w:bCs/>
          <w:i/>
          <w:iCs/>
          <w:color w:val="002060"/>
          <w:sz w:val="24"/>
          <w:szCs w:val="24"/>
        </w:rPr>
        <w:t>hades</w:t>
      </w:r>
      <w:r w:rsidR="002F084F" w:rsidRPr="002F084F">
        <w:rPr>
          <w:rFonts w:ascii="Calibri" w:hAnsi="Calibri"/>
          <w:bCs/>
          <w:color w:val="002060"/>
          <w:sz w:val="24"/>
          <w:szCs w:val="24"/>
        </w:rPr>
        <w:t xml:space="preserve">, o </w:t>
      </w:r>
      <w:r w:rsidR="002F084F" w:rsidRPr="00535D75">
        <w:rPr>
          <w:rFonts w:ascii="Calibri" w:hAnsi="Calibri"/>
          <w:bCs/>
          <w:i/>
          <w:iCs/>
          <w:color w:val="002060"/>
          <w:sz w:val="24"/>
          <w:szCs w:val="24"/>
        </w:rPr>
        <w:t>mundo dos mortos</w:t>
      </w:r>
      <w:r w:rsidR="002F084F" w:rsidRPr="002F084F">
        <w:rPr>
          <w:rFonts w:ascii="Calibri" w:hAnsi="Calibri"/>
          <w:bCs/>
          <w:color w:val="002060"/>
          <w:sz w:val="24"/>
          <w:szCs w:val="24"/>
        </w:rPr>
        <w:t xml:space="preserve">, ou o </w:t>
      </w:r>
      <w:r w:rsidR="002F084F" w:rsidRPr="00535D75">
        <w:rPr>
          <w:rFonts w:ascii="Calibri" w:hAnsi="Calibri"/>
          <w:bCs/>
          <w:i/>
          <w:iCs/>
          <w:color w:val="002060"/>
          <w:sz w:val="24"/>
          <w:szCs w:val="24"/>
        </w:rPr>
        <w:t>túmulo</w:t>
      </w:r>
      <w:r w:rsidR="002F084F" w:rsidRPr="002F084F">
        <w:rPr>
          <w:rFonts w:ascii="Calibri" w:hAnsi="Calibri"/>
          <w:bCs/>
          <w:color w:val="002060"/>
          <w:sz w:val="24"/>
          <w:szCs w:val="24"/>
        </w:rPr>
        <w:t xml:space="preserve">] não </w:t>
      </w:r>
      <w:r w:rsidRPr="00B3255E">
        <w:rPr>
          <w:rFonts w:ascii="Calibri" w:hAnsi="Calibri"/>
          <w:bCs/>
          <w:color w:val="002060"/>
          <w:sz w:val="24"/>
          <w:szCs w:val="24"/>
        </w:rPr>
        <w:t>prevalecerão contra ela”. Em outras palavras, o propósito de Jesus foi fundar sua sociedade, não no Pedro pessoal que era mortal, mas no poder de Deus, que sustentava a confissão de Pedro a respeito do Messias verdadeiro.</w:t>
      </w:r>
    </w:p>
    <w:p w14:paraId="425EBBA5" w14:textId="0612568F" w:rsidR="00AB2C2E" w:rsidRPr="00AB2C2E" w:rsidRDefault="00B3255E" w:rsidP="00B3255E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B3255E">
        <w:rPr>
          <w:rFonts w:ascii="Calibri" w:hAnsi="Calibri"/>
          <w:bCs/>
          <w:color w:val="002060"/>
          <w:sz w:val="24"/>
          <w:szCs w:val="24"/>
        </w:rPr>
        <w:t>Tornou-se então evidente a Pedro que era a divina Vida, Verdade e Amor, e não uma pessoa, o que curava os doentes e constituía uma rocha, um fundamento firme no reino da harmonia.</w:t>
      </w:r>
    </w:p>
    <w:p w14:paraId="19E02804" w14:textId="77777777" w:rsidR="00CC5D1A" w:rsidRDefault="00CC5D1A" w:rsidP="0051144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3C5D7219" w14:textId="77777777" w:rsidR="003B3122" w:rsidRDefault="003B3122" w:rsidP="0051144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342B5086" w14:textId="301BFA48" w:rsidR="006506F8" w:rsidRPr="006506F8" w:rsidRDefault="006506F8" w:rsidP="0051144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428:15–19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1445" w:rsidRPr="00511445">
        <w:rPr>
          <w:rFonts w:ascii="Calibri" w:hAnsi="Calibri" w:cs="Calibri"/>
          <w:color w:val="002060"/>
          <w:sz w:val="24"/>
          <w:szCs w:val="24"/>
        </w:rPr>
        <w:t>Devemos consagrar a existência, não “ao Deus desconhecido” a quem adoramos “sem conhecer”, mas ao arquiteto perpétuo, o Pai eterno, à Vida que o senso mortal não pode debilitar e que a crença mortal não pode destruir.</w:t>
      </w:r>
    </w:p>
    <w:p w14:paraId="52471C0B" w14:textId="1774F82A" w:rsidR="00F24497" w:rsidRPr="00F24497" w:rsidRDefault="006506F8" w:rsidP="00F2449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138:13–21</w:t>
      </w:r>
      <w:r w:rsidR="0011236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11236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1236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4497" w:rsidRPr="00F24497">
        <w:rPr>
          <w:rFonts w:ascii="Calibri" w:hAnsi="Calibri" w:cs="Calibri"/>
          <w:color w:val="002060"/>
          <w:sz w:val="24"/>
          <w:szCs w:val="24"/>
        </w:rPr>
        <w:t>A supremacia do Espírito foi o fundamento sobre o qual Jesus edificou. Esse seu resumo sublime indica a religião do Amor.</w:t>
      </w:r>
    </w:p>
    <w:p w14:paraId="7CBCFF31" w14:textId="64F49CB7" w:rsidR="006506F8" w:rsidRPr="006506F8" w:rsidRDefault="00F24497" w:rsidP="00F24497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F24497">
        <w:rPr>
          <w:rFonts w:ascii="Calibri" w:hAnsi="Calibri" w:cs="Calibri"/>
          <w:color w:val="002060"/>
          <w:sz w:val="24"/>
          <w:szCs w:val="24"/>
        </w:rPr>
        <w:t>Jesus estabeleceu na era cristã o precedente para todo o Cristianismo, toda a teologia e toda a cura. Os cristãos estão sob ordens tão diretas hoje como estavam então, de ser semelhantes a Cristo, de possuir o espírito-Cristo, de seguir o exemplo de Cristo e de curar tanto os doentes como os pecadores.</w:t>
      </w:r>
    </w:p>
    <w:p w14:paraId="78D8F1E4" w14:textId="6E23F781" w:rsidR="00AF4304" w:rsidRDefault="006506F8" w:rsidP="00305CC5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506F8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506F8">
        <w:rPr>
          <w:rFonts w:ascii="Calibri" w:hAnsi="Calibri"/>
          <w:b/>
          <w:color w:val="002060"/>
          <w:sz w:val="24"/>
          <w:szCs w:val="24"/>
        </w:rPr>
        <w:t xml:space="preserve"> 333:18–22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5CC5" w:rsidRPr="00305CC5">
        <w:rPr>
          <w:rFonts w:ascii="Calibri" w:hAnsi="Calibri" w:cs="Calibri"/>
          <w:color w:val="002060"/>
          <w:sz w:val="24"/>
          <w:szCs w:val="24"/>
        </w:rPr>
        <w:t>Em todas as gerações, tanto antes como depois da era cristã, o Cristo, como a ideia espiritual — o reflexo de Deus — vem com certa medida de poder e de graça a todos os que estejam preparados para receber o Cristo, a Verdade.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2B153A6" w14:textId="77777777" w:rsidR="00CC5D1A" w:rsidRDefault="00CC5D1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0581A01" w14:textId="77777777" w:rsidR="00CC5D1A" w:rsidRDefault="00CC5D1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DBCC529" w14:textId="77777777" w:rsidR="00CC5D1A" w:rsidRDefault="00CC5D1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061C7E7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C" w14:textId="52C9D300" w:rsidR="00AF4304" w:rsidRDefault="008115F8" w:rsidP="00CE2E1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CE2E10" w:rsidRPr="00CE2E10">
        <w:rPr>
          <w:rFonts w:ascii="Calibri" w:hAnsi="Calibri"/>
          <w:b/>
          <w:sz w:val="24"/>
          <w:szCs w:val="24"/>
        </w:rPr>
        <w:t xml:space="preserve">Salmos 84:11 </w:t>
      </w:r>
      <w:r w:rsidR="00CE2E10" w:rsidRPr="00CE2E10">
        <w:rPr>
          <w:rFonts w:ascii="Calibri" w:hAnsi="Calibri"/>
          <w:bCs/>
          <w:sz w:val="24"/>
          <w:szCs w:val="24"/>
        </w:rPr>
        <w:t xml:space="preserve">2º </w:t>
      </w:r>
      <w:r w:rsidR="00CE2E10" w:rsidRPr="00CE2E10">
        <w:rPr>
          <w:rFonts w:ascii="Calibri" w:hAnsi="Calibri"/>
          <w:bCs/>
          <w:i/>
          <w:iCs/>
          <w:sz w:val="24"/>
          <w:szCs w:val="24"/>
        </w:rPr>
        <w:t>o Senhor</w:t>
      </w:r>
      <w:r w:rsidR="00CE2E10" w:rsidRPr="00CE2E10">
        <w:rPr>
          <w:rFonts w:ascii="Calibri" w:hAnsi="Calibri"/>
          <w:bCs/>
          <w:sz w:val="24"/>
          <w:szCs w:val="24"/>
        </w:rPr>
        <w:t xml:space="preserve"> (até </w:t>
      </w:r>
      <w:r w:rsidR="00CE2E10" w:rsidRPr="00CE2E10">
        <w:rPr>
          <w:rFonts w:ascii="Calibri" w:hAnsi="Calibri"/>
          <w:bCs/>
          <w:i/>
          <w:iCs/>
          <w:sz w:val="24"/>
          <w:szCs w:val="24"/>
        </w:rPr>
        <w:t>glória</w:t>
      </w:r>
      <w:r w:rsidR="00CE2E10" w:rsidRPr="00CE2E10">
        <w:rPr>
          <w:rFonts w:ascii="Calibri" w:hAnsi="Calibri"/>
          <w:bCs/>
          <w:sz w:val="24"/>
          <w:szCs w:val="24"/>
        </w:rPr>
        <w:t>)</w:t>
      </w:r>
    </w:p>
    <w:p w14:paraId="78D8F1ED" w14:textId="2B614135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371D8" w:rsidRPr="006371D8">
        <w:rPr>
          <w:rFonts w:ascii="Calibri" w:hAnsi="Calibri" w:cs="Calibri"/>
          <w:sz w:val="24"/>
          <w:szCs w:val="24"/>
        </w:rPr>
        <w:t>11</w:t>
      </w:r>
      <w:r w:rsidR="006371D8">
        <w:rPr>
          <w:rFonts w:ascii="Calibri" w:hAnsi="Calibri" w:cs="Calibri"/>
          <w:sz w:val="24"/>
          <w:szCs w:val="24"/>
        </w:rPr>
        <w:t xml:space="preserve"> ...</w:t>
      </w:r>
      <w:r w:rsidR="006371D8" w:rsidRPr="006371D8">
        <w:rPr>
          <w:rFonts w:ascii="Calibri" w:hAnsi="Calibri" w:cs="Calibri"/>
          <w:sz w:val="24"/>
          <w:szCs w:val="24"/>
        </w:rPr>
        <w:t xml:space="preserve"> o SENHOR dá graça e glória</w:t>
      </w:r>
      <w:r w:rsidR="006371D8">
        <w:rPr>
          <w:rFonts w:ascii="Calibri" w:hAnsi="Calibri" w:cs="Calibri"/>
          <w:sz w:val="24"/>
          <w:szCs w:val="24"/>
        </w:rPr>
        <w:t>.</w:t>
      </w:r>
    </w:p>
    <w:p w14:paraId="78D8F1EE" w14:textId="0C59A70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 w:rsidR="0089498B" w:rsidRPr="0089498B">
        <w:rPr>
          <w:rFonts w:ascii="Calibri" w:hAnsi="Calibri"/>
          <w:b/>
          <w:sz w:val="24"/>
          <w:szCs w:val="24"/>
        </w:rPr>
        <w:t xml:space="preserve">Salmos 145:3 </w:t>
      </w:r>
      <w:r w:rsidR="0089498B" w:rsidRPr="0089498B">
        <w:rPr>
          <w:rFonts w:ascii="Calibri" w:hAnsi="Calibri"/>
          <w:bCs/>
          <w:sz w:val="24"/>
          <w:szCs w:val="24"/>
        </w:rPr>
        <w:t xml:space="preserve">(até </w:t>
      </w:r>
      <w:r w:rsidR="0089498B" w:rsidRPr="0089498B">
        <w:rPr>
          <w:rFonts w:ascii="Calibri" w:hAnsi="Calibri"/>
          <w:bCs/>
          <w:i/>
          <w:iCs/>
          <w:sz w:val="24"/>
          <w:szCs w:val="24"/>
        </w:rPr>
        <w:t>louvado</w:t>
      </w:r>
      <w:r w:rsidR="0089498B" w:rsidRPr="0089498B">
        <w:rPr>
          <w:rFonts w:ascii="Calibri" w:hAnsi="Calibri"/>
          <w:bCs/>
          <w:sz w:val="24"/>
          <w:szCs w:val="24"/>
        </w:rPr>
        <w:t>)</w:t>
      </w:r>
      <w:r w:rsidR="0089498B" w:rsidRPr="0089498B">
        <w:rPr>
          <w:rFonts w:ascii="Calibri" w:hAnsi="Calibri"/>
          <w:b/>
          <w:sz w:val="24"/>
          <w:szCs w:val="24"/>
        </w:rPr>
        <w:t>, 5, 10</w:t>
      </w:r>
    </w:p>
    <w:p w14:paraId="61CAF9C6" w14:textId="04AFA00C" w:rsidR="00DF5402" w:rsidRPr="00DF5402" w:rsidRDefault="008115F8" w:rsidP="00DF540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5402" w:rsidRPr="00DF5402">
        <w:rPr>
          <w:rFonts w:ascii="Calibri" w:hAnsi="Calibri" w:cs="Calibri"/>
          <w:sz w:val="24"/>
          <w:szCs w:val="24"/>
        </w:rPr>
        <w:t>3</w:t>
      </w:r>
      <w:r w:rsidR="00DF5402">
        <w:rPr>
          <w:rFonts w:ascii="Calibri" w:hAnsi="Calibri" w:cs="Calibri"/>
          <w:sz w:val="24"/>
          <w:szCs w:val="24"/>
        </w:rPr>
        <w:t xml:space="preserve"> </w:t>
      </w:r>
      <w:r w:rsidR="00DF5402" w:rsidRPr="00DF5402">
        <w:rPr>
          <w:rFonts w:ascii="Calibri" w:hAnsi="Calibri" w:cs="Calibri"/>
          <w:sz w:val="24"/>
          <w:szCs w:val="24"/>
        </w:rPr>
        <w:t>Grande é o SENHOR e mui digno de ser louvado.</w:t>
      </w:r>
    </w:p>
    <w:p w14:paraId="06E46D32" w14:textId="75DE2781" w:rsidR="00DF5402" w:rsidRPr="00DF5402" w:rsidRDefault="00DF5402" w:rsidP="00DF540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5402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DF5402">
        <w:rPr>
          <w:rFonts w:ascii="Calibri" w:hAnsi="Calibri" w:cs="Calibri"/>
          <w:sz w:val="24"/>
          <w:szCs w:val="24"/>
        </w:rPr>
        <w:t>Meditarei no glorioso esplendor da tua majestade e nas tuas maravilhas.</w:t>
      </w:r>
    </w:p>
    <w:p w14:paraId="78D8F1EF" w14:textId="4B552D3F" w:rsidR="00AF4304" w:rsidRDefault="00DF5402" w:rsidP="00DF540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F5402">
        <w:rPr>
          <w:rFonts w:ascii="Calibri" w:hAnsi="Calibri" w:cs="Calibri"/>
          <w:sz w:val="24"/>
          <w:szCs w:val="24"/>
        </w:rPr>
        <w:t>10 Todas as tuas obras te renderão graças, SENHOR; e os teus santos te bendirão.</w:t>
      </w:r>
    </w:p>
    <w:p w14:paraId="78D8F1F0" w14:textId="49C9DCD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 w:rsidR="004C426D" w:rsidRPr="004C426D">
        <w:rPr>
          <w:rFonts w:ascii="Calibri" w:hAnsi="Calibri"/>
          <w:b/>
          <w:sz w:val="24"/>
          <w:szCs w:val="24"/>
        </w:rPr>
        <w:t>Daniel 4:3</w:t>
      </w:r>
    </w:p>
    <w:p w14:paraId="78D8F1F1" w14:textId="33606AAB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5007" w:rsidRPr="00595007">
        <w:rPr>
          <w:rFonts w:ascii="Calibri" w:hAnsi="Calibri" w:cs="Calibri"/>
          <w:sz w:val="24"/>
          <w:szCs w:val="24"/>
        </w:rPr>
        <w:t>3</w:t>
      </w:r>
      <w:r w:rsidR="00595007">
        <w:rPr>
          <w:rFonts w:ascii="Calibri" w:hAnsi="Calibri" w:cs="Calibri"/>
          <w:sz w:val="24"/>
          <w:szCs w:val="24"/>
        </w:rPr>
        <w:t xml:space="preserve"> </w:t>
      </w:r>
      <w:r w:rsidR="00595007" w:rsidRPr="00595007">
        <w:rPr>
          <w:rFonts w:ascii="Calibri" w:hAnsi="Calibri" w:cs="Calibri"/>
          <w:sz w:val="24"/>
          <w:szCs w:val="24"/>
        </w:rPr>
        <w:t>Quão grandes são os seus sinais, e quão poderosas, as suas maravilhas! O seu reino é reino sempiterno, e o seu domínio, de geração em geração.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6DDF1F9" w14:textId="276B79C4" w:rsidR="00112365" w:rsidRPr="00112365" w:rsidRDefault="00112365" w:rsidP="00990CC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12365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12365">
        <w:rPr>
          <w:rFonts w:ascii="Calibri" w:hAnsi="Calibri"/>
          <w:b/>
          <w:color w:val="002060"/>
          <w:sz w:val="24"/>
          <w:szCs w:val="24"/>
        </w:rPr>
        <w:t xml:space="preserve"> 331:11 </w:t>
      </w:r>
      <w:r w:rsidRPr="00112365">
        <w:rPr>
          <w:rFonts w:ascii="Calibri" w:hAnsi="Calibri"/>
          <w:bCs/>
          <w:color w:val="002060"/>
          <w:sz w:val="24"/>
          <w:szCs w:val="24"/>
        </w:rPr>
        <w:t>(somente)</w:t>
      </w:r>
      <w:r w:rsidRPr="00112365">
        <w:rPr>
          <w:rFonts w:ascii="Calibri" w:hAnsi="Calibri"/>
          <w:b/>
          <w:color w:val="002060"/>
          <w:sz w:val="24"/>
          <w:szCs w:val="24"/>
        </w:rPr>
        <w:t>, 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0CCD" w:rsidRPr="00990CCD">
        <w:rPr>
          <w:rFonts w:ascii="Calibri" w:hAnsi="Calibri" w:cs="Calibri"/>
          <w:color w:val="002060"/>
          <w:sz w:val="24"/>
          <w:szCs w:val="24"/>
        </w:rPr>
        <w:t xml:space="preserve">Está implícito nas Escrituras que Deus é Tudo-em-tudo. </w:t>
      </w:r>
      <w:r w:rsidR="00D15200">
        <w:rPr>
          <w:rFonts w:ascii="Calibri" w:hAnsi="Calibri" w:cs="Calibri"/>
          <w:color w:val="002060"/>
          <w:sz w:val="24"/>
          <w:szCs w:val="24"/>
        </w:rPr>
        <w:t>..</w:t>
      </w:r>
      <w:r w:rsidR="00990CCD" w:rsidRPr="00990CCD">
        <w:rPr>
          <w:rFonts w:ascii="Calibri" w:hAnsi="Calibri" w:cs="Calibri"/>
          <w:color w:val="002060"/>
          <w:sz w:val="24"/>
          <w:szCs w:val="24"/>
        </w:rPr>
        <w:t>. Tudo no universo de Deus expressa a Deus.</w:t>
      </w:r>
    </w:p>
    <w:p w14:paraId="7B98C18F" w14:textId="304CD482" w:rsidR="00112365" w:rsidRPr="00112365" w:rsidRDefault="00112365" w:rsidP="003337F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12365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12365">
        <w:rPr>
          <w:rFonts w:ascii="Calibri" w:hAnsi="Calibri"/>
          <w:b/>
          <w:color w:val="002060"/>
          <w:sz w:val="24"/>
          <w:szCs w:val="24"/>
        </w:rPr>
        <w:t xml:space="preserve"> 207:21–24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337FC" w:rsidRPr="003337FC">
        <w:rPr>
          <w:rFonts w:ascii="Calibri" w:hAnsi="Calibri" w:cs="Calibri"/>
          <w:color w:val="002060"/>
          <w:sz w:val="24"/>
          <w:szCs w:val="24"/>
        </w:rPr>
        <w:t>Só há uma causa primordial. Portanto, não pode haver efeito de nenhuma outra causa, e não pode haver realidade naquilo que não proceda dessa única e grande causa.</w:t>
      </w:r>
    </w:p>
    <w:p w14:paraId="78D8F1F8" w14:textId="4B9C1030" w:rsidR="00AF4304" w:rsidRDefault="00112365" w:rsidP="00AB4DE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12365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12365">
        <w:rPr>
          <w:rFonts w:ascii="Calibri" w:hAnsi="Calibri"/>
          <w:b/>
          <w:color w:val="002060"/>
          <w:sz w:val="24"/>
          <w:szCs w:val="24"/>
        </w:rPr>
        <w:t xml:space="preserve"> 264:30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4DE5" w:rsidRPr="00AB4DE5">
        <w:rPr>
          <w:rFonts w:ascii="Calibri" w:hAnsi="Calibri" w:cs="Calibri"/>
          <w:color w:val="002060"/>
          <w:sz w:val="24"/>
          <w:szCs w:val="24"/>
        </w:rPr>
        <w:t>Quando aprendemos o caminho na Ciência Cristã e reconhecemos o existir espiritual do homem, vemos e compreendemos a criação de Deus — todas as glórias da terra e do céu e do homem.</w:t>
      </w: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4B3B2" w14:textId="77777777" w:rsidR="005662C3" w:rsidRDefault="005662C3">
      <w:pPr>
        <w:spacing w:line="240" w:lineRule="auto"/>
      </w:pPr>
      <w:r>
        <w:separator/>
      </w:r>
    </w:p>
  </w:endnote>
  <w:endnote w:type="continuationSeparator" w:id="0">
    <w:p w14:paraId="6C52419B" w14:textId="77777777" w:rsidR="005662C3" w:rsidRDefault="00566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4A9FA" w14:textId="77777777" w:rsidR="005662C3" w:rsidRDefault="005662C3">
      <w:pPr>
        <w:spacing w:after="0"/>
      </w:pPr>
      <w:r>
        <w:separator/>
      </w:r>
    </w:p>
  </w:footnote>
  <w:footnote w:type="continuationSeparator" w:id="0">
    <w:p w14:paraId="64DECAFF" w14:textId="77777777" w:rsidR="005662C3" w:rsidRDefault="005662C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5C1D138D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E4305B" w:rsidRPr="00E4305B">
      <w:rPr>
        <w:rFonts w:ascii="Calibri" w:hAnsi="Calibri"/>
        <w:b/>
        <w:color w:val="C00000"/>
        <w:sz w:val="20"/>
        <w:szCs w:val="20"/>
      </w:rPr>
      <w:t xml:space="preserve">Deus, a causa única e o único Criador </w:t>
    </w:r>
    <w:r w:rsidR="00E4305B" w:rsidRPr="00E4305B">
      <w:rPr>
        <w:rFonts w:ascii="Calibri" w:hAnsi="Calibri" w:cs="Calibri"/>
        <w:color w:val="009900"/>
        <w:sz w:val="20"/>
        <w:szCs w:val="20"/>
      </w:rPr>
      <w:t>(30 de maio a 5 de junho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79C"/>
    <w:rsid w:val="00015CB8"/>
    <w:rsid w:val="00021209"/>
    <w:rsid w:val="00021C95"/>
    <w:rsid w:val="00021F03"/>
    <w:rsid w:val="00027CCF"/>
    <w:rsid w:val="000307C2"/>
    <w:rsid w:val="0003451B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7AD5"/>
    <w:rsid w:val="000715A9"/>
    <w:rsid w:val="00071B00"/>
    <w:rsid w:val="00072B92"/>
    <w:rsid w:val="00080F6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342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4B6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4D04"/>
    <w:rsid w:val="00106D9B"/>
    <w:rsid w:val="00106DC6"/>
    <w:rsid w:val="001077F0"/>
    <w:rsid w:val="00110592"/>
    <w:rsid w:val="0011181D"/>
    <w:rsid w:val="00112365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0216"/>
    <w:rsid w:val="00151DB6"/>
    <w:rsid w:val="00152ADA"/>
    <w:rsid w:val="00153AF5"/>
    <w:rsid w:val="0015500F"/>
    <w:rsid w:val="00155776"/>
    <w:rsid w:val="001560B4"/>
    <w:rsid w:val="00161A47"/>
    <w:rsid w:val="001657EE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95DCC"/>
    <w:rsid w:val="001A070A"/>
    <w:rsid w:val="001A175E"/>
    <w:rsid w:val="001A17F6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3F17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6B2"/>
    <w:rsid w:val="0026396B"/>
    <w:rsid w:val="00273261"/>
    <w:rsid w:val="00275095"/>
    <w:rsid w:val="00280371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0EA4"/>
    <w:rsid w:val="002C19D3"/>
    <w:rsid w:val="002C3ADE"/>
    <w:rsid w:val="002C4C6C"/>
    <w:rsid w:val="002C788B"/>
    <w:rsid w:val="002D1B6F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084F"/>
    <w:rsid w:val="002F2494"/>
    <w:rsid w:val="002F3B04"/>
    <w:rsid w:val="002F5AC2"/>
    <w:rsid w:val="002F7CE0"/>
    <w:rsid w:val="00300110"/>
    <w:rsid w:val="00301058"/>
    <w:rsid w:val="00301F5E"/>
    <w:rsid w:val="00304901"/>
    <w:rsid w:val="0030533F"/>
    <w:rsid w:val="00305CC5"/>
    <w:rsid w:val="00310819"/>
    <w:rsid w:val="00310F9A"/>
    <w:rsid w:val="00324F81"/>
    <w:rsid w:val="003260AC"/>
    <w:rsid w:val="00327270"/>
    <w:rsid w:val="003300E4"/>
    <w:rsid w:val="00332E1B"/>
    <w:rsid w:val="0033357A"/>
    <w:rsid w:val="003337FC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0C4C"/>
    <w:rsid w:val="00381E4C"/>
    <w:rsid w:val="00382BD8"/>
    <w:rsid w:val="00383E03"/>
    <w:rsid w:val="00384A91"/>
    <w:rsid w:val="0038727A"/>
    <w:rsid w:val="00390E2E"/>
    <w:rsid w:val="003938D4"/>
    <w:rsid w:val="00395034"/>
    <w:rsid w:val="00395A86"/>
    <w:rsid w:val="003A0768"/>
    <w:rsid w:val="003A4192"/>
    <w:rsid w:val="003A7513"/>
    <w:rsid w:val="003B1E1D"/>
    <w:rsid w:val="003B2838"/>
    <w:rsid w:val="003B2DE8"/>
    <w:rsid w:val="003B2E91"/>
    <w:rsid w:val="003B3122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58"/>
    <w:rsid w:val="003E5FCC"/>
    <w:rsid w:val="003F167F"/>
    <w:rsid w:val="003F358F"/>
    <w:rsid w:val="003F68B7"/>
    <w:rsid w:val="004011ED"/>
    <w:rsid w:val="00406310"/>
    <w:rsid w:val="00407A75"/>
    <w:rsid w:val="004108F9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26D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144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5D75"/>
    <w:rsid w:val="0053687B"/>
    <w:rsid w:val="0053758A"/>
    <w:rsid w:val="00543036"/>
    <w:rsid w:val="00543376"/>
    <w:rsid w:val="00543459"/>
    <w:rsid w:val="005435D6"/>
    <w:rsid w:val="00546675"/>
    <w:rsid w:val="005468C5"/>
    <w:rsid w:val="00550C42"/>
    <w:rsid w:val="00550F94"/>
    <w:rsid w:val="00553592"/>
    <w:rsid w:val="005539EB"/>
    <w:rsid w:val="005618BA"/>
    <w:rsid w:val="005624A3"/>
    <w:rsid w:val="00562BC4"/>
    <w:rsid w:val="005662C3"/>
    <w:rsid w:val="005673E5"/>
    <w:rsid w:val="005709C9"/>
    <w:rsid w:val="005734E3"/>
    <w:rsid w:val="005822E0"/>
    <w:rsid w:val="005829F7"/>
    <w:rsid w:val="00584E89"/>
    <w:rsid w:val="0058564F"/>
    <w:rsid w:val="00591632"/>
    <w:rsid w:val="00593453"/>
    <w:rsid w:val="00595007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4F26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3D45"/>
    <w:rsid w:val="00614548"/>
    <w:rsid w:val="006165AF"/>
    <w:rsid w:val="006167B4"/>
    <w:rsid w:val="006176E2"/>
    <w:rsid w:val="0062155B"/>
    <w:rsid w:val="00621CD8"/>
    <w:rsid w:val="0062552E"/>
    <w:rsid w:val="00626ACC"/>
    <w:rsid w:val="00626B7A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1D8"/>
    <w:rsid w:val="00637766"/>
    <w:rsid w:val="00640FA4"/>
    <w:rsid w:val="00641A09"/>
    <w:rsid w:val="00641D37"/>
    <w:rsid w:val="00642217"/>
    <w:rsid w:val="0064501F"/>
    <w:rsid w:val="006450DB"/>
    <w:rsid w:val="006460DD"/>
    <w:rsid w:val="00647D84"/>
    <w:rsid w:val="00647F50"/>
    <w:rsid w:val="0065020E"/>
    <w:rsid w:val="006506F8"/>
    <w:rsid w:val="0066021A"/>
    <w:rsid w:val="00665330"/>
    <w:rsid w:val="00667CF4"/>
    <w:rsid w:val="0067433B"/>
    <w:rsid w:val="006757DE"/>
    <w:rsid w:val="00681E70"/>
    <w:rsid w:val="00691369"/>
    <w:rsid w:val="00691759"/>
    <w:rsid w:val="0069398A"/>
    <w:rsid w:val="00695503"/>
    <w:rsid w:val="006A1F20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4ED6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1FC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52E2"/>
    <w:rsid w:val="00736CEA"/>
    <w:rsid w:val="00740314"/>
    <w:rsid w:val="00743A34"/>
    <w:rsid w:val="00744868"/>
    <w:rsid w:val="00744E3C"/>
    <w:rsid w:val="00747FCD"/>
    <w:rsid w:val="0075219F"/>
    <w:rsid w:val="0075540C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C3D35"/>
    <w:rsid w:val="007D0554"/>
    <w:rsid w:val="007D0B85"/>
    <w:rsid w:val="007D3AC3"/>
    <w:rsid w:val="007E0457"/>
    <w:rsid w:val="007E0797"/>
    <w:rsid w:val="007E0F39"/>
    <w:rsid w:val="007E249C"/>
    <w:rsid w:val="007E27D1"/>
    <w:rsid w:val="007E5973"/>
    <w:rsid w:val="007E5FE9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13A1"/>
    <w:rsid w:val="008838FF"/>
    <w:rsid w:val="00885916"/>
    <w:rsid w:val="00890F8F"/>
    <w:rsid w:val="008911EE"/>
    <w:rsid w:val="0089141A"/>
    <w:rsid w:val="00891464"/>
    <w:rsid w:val="008916CA"/>
    <w:rsid w:val="0089498B"/>
    <w:rsid w:val="00894F67"/>
    <w:rsid w:val="00895FE2"/>
    <w:rsid w:val="008A09F5"/>
    <w:rsid w:val="008A104D"/>
    <w:rsid w:val="008A238A"/>
    <w:rsid w:val="008A3870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D75FD"/>
    <w:rsid w:val="008E05D4"/>
    <w:rsid w:val="008E27C8"/>
    <w:rsid w:val="008E5CAC"/>
    <w:rsid w:val="008F24B1"/>
    <w:rsid w:val="008F36F1"/>
    <w:rsid w:val="008F65C7"/>
    <w:rsid w:val="008F718A"/>
    <w:rsid w:val="008F78D5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17D0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587"/>
    <w:rsid w:val="00957DE5"/>
    <w:rsid w:val="00960D0A"/>
    <w:rsid w:val="00961631"/>
    <w:rsid w:val="009619F1"/>
    <w:rsid w:val="009756A3"/>
    <w:rsid w:val="00985D7B"/>
    <w:rsid w:val="00985FDD"/>
    <w:rsid w:val="00990CC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C1AFB"/>
    <w:rsid w:val="009D00C3"/>
    <w:rsid w:val="009D1877"/>
    <w:rsid w:val="009D215C"/>
    <w:rsid w:val="009D23DB"/>
    <w:rsid w:val="009D2A3D"/>
    <w:rsid w:val="009D416C"/>
    <w:rsid w:val="009D418E"/>
    <w:rsid w:val="009D5BAC"/>
    <w:rsid w:val="009D7318"/>
    <w:rsid w:val="009E1D80"/>
    <w:rsid w:val="009E327F"/>
    <w:rsid w:val="009E5AC8"/>
    <w:rsid w:val="009F0CEC"/>
    <w:rsid w:val="009F1F3D"/>
    <w:rsid w:val="009F38FD"/>
    <w:rsid w:val="009F423D"/>
    <w:rsid w:val="009F4846"/>
    <w:rsid w:val="009F6965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5A89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2C2E"/>
    <w:rsid w:val="00AB4DE5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572"/>
    <w:rsid w:val="00AE3A23"/>
    <w:rsid w:val="00AE51F6"/>
    <w:rsid w:val="00AE520D"/>
    <w:rsid w:val="00AE6991"/>
    <w:rsid w:val="00AE6C34"/>
    <w:rsid w:val="00AE6F3C"/>
    <w:rsid w:val="00AE794D"/>
    <w:rsid w:val="00AF4304"/>
    <w:rsid w:val="00AF4745"/>
    <w:rsid w:val="00B03B09"/>
    <w:rsid w:val="00B1203D"/>
    <w:rsid w:val="00B126E0"/>
    <w:rsid w:val="00B129E9"/>
    <w:rsid w:val="00B14AFC"/>
    <w:rsid w:val="00B15537"/>
    <w:rsid w:val="00B1685C"/>
    <w:rsid w:val="00B1765D"/>
    <w:rsid w:val="00B17C74"/>
    <w:rsid w:val="00B242FA"/>
    <w:rsid w:val="00B3255E"/>
    <w:rsid w:val="00B370E2"/>
    <w:rsid w:val="00B40364"/>
    <w:rsid w:val="00B40E46"/>
    <w:rsid w:val="00B41580"/>
    <w:rsid w:val="00B42080"/>
    <w:rsid w:val="00B44560"/>
    <w:rsid w:val="00B45A00"/>
    <w:rsid w:val="00B47C08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2306"/>
    <w:rsid w:val="00BD3AA6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0C29"/>
    <w:rsid w:val="00C029F0"/>
    <w:rsid w:val="00C03781"/>
    <w:rsid w:val="00C0659B"/>
    <w:rsid w:val="00C0792E"/>
    <w:rsid w:val="00C1279D"/>
    <w:rsid w:val="00C14574"/>
    <w:rsid w:val="00C165BE"/>
    <w:rsid w:val="00C16DA0"/>
    <w:rsid w:val="00C22203"/>
    <w:rsid w:val="00C23203"/>
    <w:rsid w:val="00C2499F"/>
    <w:rsid w:val="00C2516A"/>
    <w:rsid w:val="00C25561"/>
    <w:rsid w:val="00C2601B"/>
    <w:rsid w:val="00C3024F"/>
    <w:rsid w:val="00C3039C"/>
    <w:rsid w:val="00C31AA3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667F0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B77EE"/>
    <w:rsid w:val="00CC1DFA"/>
    <w:rsid w:val="00CC26A9"/>
    <w:rsid w:val="00CC2C1C"/>
    <w:rsid w:val="00CC5D1A"/>
    <w:rsid w:val="00CD3FB3"/>
    <w:rsid w:val="00CD54B2"/>
    <w:rsid w:val="00CD5A84"/>
    <w:rsid w:val="00CD692E"/>
    <w:rsid w:val="00CE2E10"/>
    <w:rsid w:val="00CE4E04"/>
    <w:rsid w:val="00CE54BA"/>
    <w:rsid w:val="00CE5E33"/>
    <w:rsid w:val="00CE6D38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15200"/>
    <w:rsid w:val="00D24234"/>
    <w:rsid w:val="00D26D1B"/>
    <w:rsid w:val="00D30044"/>
    <w:rsid w:val="00D31104"/>
    <w:rsid w:val="00D40618"/>
    <w:rsid w:val="00D523F0"/>
    <w:rsid w:val="00D53E81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A66FB"/>
    <w:rsid w:val="00DB4E6E"/>
    <w:rsid w:val="00DC2AF8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AAD"/>
    <w:rsid w:val="00DF2B41"/>
    <w:rsid w:val="00DF503A"/>
    <w:rsid w:val="00DF5402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2585B"/>
    <w:rsid w:val="00E306F1"/>
    <w:rsid w:val="00E30D0E"/>
    <w:rsid w:val="00E35D17"/>
    <w:rsid w:val="00E37B3C"/>
    <w:rsid w:val="00E41115"/>
    <w:rsid w:val="00E41A90"/>
    <w:rsid w:val="00E41DEA"/>
    <w:rsid w:val="00E42072"/>
    <w:rsid w:val="00E4305B"/>
    <w:rsid w:val="00E47889"/>
    <w:rsid w:val="00E47CB7"/>
    <w:rsid w:val="00E50055"/>
    <w:rsid w:val="00E50484"/>
    <w:rsid w:val="00E50CA3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5BC"/>
    <w:rsid w:val="00EC3BF7"/>
    <w:rsid w:val="00EC59E1"/>
    <w:rsid w:val="00EC5A3B"/>
    <w:rsid w:val="00EC5F43"/>
    <w:rsid w:val="00ED227F"/>
    <w:rsid w:val="00ED5069"/>
    <w:rsid w:val="00ED5349"/>
    <w:rsid w:val="00ED7A3E"/>
    <w:rsid w:val="00EE5365"/>
    <w:rsid w:val="00EF0580"/>
    <w:rsid w:val="00EF52C5"/>
    <w:rsid w:val="00EF54DC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4497"/>
    <w:rsid w:val="00F2510F"/>
    <w:rsid w:val="00F26F22"/>
    <w:rsid w:val="00F27349"/>
    <w:rsid w:val="00F27852"/>
    <w:rsid w:val="00F27B7A"/>
    <w:rsid w:val="00F335B0"/>
    <w:rsid w:val="00F33DAA"/>
    <w:rsid w:val="00F34FA7"/>
    <w:rsid w:val="00F356C1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58CD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5C"/>
    <w:rsid w:val="00F933E3"/>
    <w:rsid w:val="00F97A38"/>
    <w:rsid w:val="00FA0B01"/>
    <w:rsid w:val="00FA2002"/>
    <w:rsid w:val="00FA53AA"/>
    <w:rsid w:val="00FA5BA6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D7A36"/>
    <w:rsid w:val="00FE0870"/>
    <w:rsid w:val="00FE4934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1978</TotalTime>
  <Pages>7</Pages>
  <Words>2878</Words>
  <Characters>15547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124</cp:revision>
  <cp:lastPrinted>2022-05-07T20:33:00Z</cp:lastPrinted>
  <dcterms:created xsi:type="dcterms:W3CDTF">2022-05-05T16:03:00Z</dcterms:created>
  <dcterms:modified xsi:type="dcterms:W3CDTF">2022-05-17T13:44:00Z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