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8F15B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78D8F15C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>Christian Science Quarterly</w:t>
      </w:r>
      <w:r>
        <w:rPr>
          <w:rFonts w:ascii="Calibri" w:hAnsi="Calibri" w:cs="Calibri"/>
          <w:bCs/>
          <w:sz w:val="18"/>
          <w:szCs w:val="18"/>
        </w:rPr>
        <w:t xml:space="preserve"> – Bible Lessons Portuguese Edition</w:t>
      </w:r>
    </w:p>
    <w:p w14:paraId="78D8F15D" w14:textId="77777777" w:rsidR="00AF4304" w:rsidRDefault="008115F8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18"/>
          <w:szCs w:val="18"/>
        </w:rPr>
        <w:t>(© 2021 The Christian Science Publishing Society)</w:t>
      </w:r>
    </w:p>
    <w:p w14:paraId="78D8F15E" w14:textId="77777777" w:rsidR="00AF4304" w:rsidRDefault="00AF4304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644BDE5C" w14:textId="77777777" w:rsidR="00CD018A" w:rsidRDefault="008115F8" w:rsidP="00CD018A">
      <w:pPr>
        <w:spacing w:after="0" w:line="240" w:lineRule="auto"/>
        <w:jc w:val="center"/>
        <w:rPr>
          <w:rFonts w:ascii="Calibri" w:hAnsi="Calibri"/>
          <w:b/>
          <w:color w:val="C00000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CD018A" w:rsidRPr="00CD018A">
        <w:rPr>
          <w:rFonts w:ascii="Calibri" w:hAnsi="Calibri"/>
          <w:b/>
          <w:color w:val="C00000"/>
          <w:sz w:val="24"/>
          <w:szCs w:val="24"/>
        </w:rPr>
        <w:t>Denunciadas a necromancia antiga e a moderna, isto é, o mesmerismo</w:t>
      </w:r>
      <w:r w:rsidR="00CD018A">
        <w:rPr>
          <w:rFonts w:ascii="Calibri" w:hAnsi="Calibri"/>
          <w:b/>
          <w:color w:val="C00000"/>
          <w:sz w:val="24"/>
          <w:szCs w:val="24"/>
        </w:rPr>
        <w:t xml:space="preserve"> </w:t>
      </w:r>
      <w:r w:rsidR="00CD018A" w:rsidRPr="00CD018A">
        <w:rPr>
          <w:rFonts w:ascii="Calibri" w:hAnsi="Calibri"/>
          <w:b/>
          <w:color w:val="C00000"/>
          <w:sz w:val="24"/>
          <w:szCs w:val="24"/>
        </w:rPr>
        <w:t>e o hipnotismo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</w:p>
    <w:p w14:paraId="78D8F15F" w14:textId="0FBCC553" w:rsidR="00AF4304" w:rsidRDefault="008115F8" w:rsidP="00CD018A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(</w:t>
      </w:r>
      <w:r w:rsidR="00CD018A">
        <w:rPr>
          <w:rFonts w:ascii="Calibri" w:hAnsi="Calibri"/>
          <w:b/>
          <w:sz w:val="24"/>
          <w:szCs w:val="24"/>
        </w:rPr>
        <w:t>23</w:t>
      </w:r>
      <w:r>
        <w:rPr>
          <w:rFonts w:ascii="Calibri" w:hAnsi="Calibri"/>
          <w:b/>
          <w:sz w:val="24"/>
          <w:szCs w:val="24"/>
        </w:rPr>
        <w:t xml:space="preserve"> </w:t>
      </w:r>
      <w:r w:rsidR="00F81782">
        <w:rPr>
          <w:rFonts w:ascii="Calibri" w:hAnsi="Calibri"/>
          <w:b/>
          <w:sz w:val="24"/>
          <w:szCs w:val="24"/>
        </w:rPr>
        <w:t xml:space="preserve">a </w:t>
      </w:r>
      <w:r w:rsidR="00F26F22">
        <w:rPr>
          <w:rFonts w:ascii="Calibri" w:hAnsi="Calibri"/>
          <w:b/>
          <w:sz w:val="24"/>
          <w:szCs w:val="24"/>
        </w:rPr>
        <w:t>2</w:t>
      </w:r>
      <w:r w:rsidR="00CD018A">
        <w:rPr>
          <w:rFonts w:ascii="Calibri" w:hAnsi="Calibri"/>
          <w:b/>
          <w:sz w:val="24"/>
          <w:szCs w:val="24"/>
        </w:rPr>
        <w:t>9</w:t>
      </w:r>
      <w:r w:rsidR="00F81782">
        <w:rPr>
          <w:rFonts w:ascii="Calibri" w:hAnsi="Calibri"/>
          <w:b/>
          <w:sz w:val="24"/>
          <w:szCs w:val="24"/>
        </w:rPr>
        <w:t xml:space="preserve"> de maio </w:t>
      </w:r>
      <w:r>
        <w:rPr>
          <w:rFonts w:ascii="Calibri" w:hAnsi="Calibri"/>
          <w:b/>
          <w:sz w:val="24"/>
          <w:szCs w:val="24"/>
        </w:rPr>
        <w:t>de 2022)</w:t>
      </w:r>
    </w:p>
    <w:p w14:paraId="78D8F161" w14:textId="5B2E3BC9" w:rsidR="00AF4304" w:rsidRPr="00F54213" w:rsidRDefault="008115F8" w:rsidP="00215C1F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(do Livrete Trimestral da Ciência Cristã – Pag </w:t>
      </w:r>
      <w:r w:rsidR="00CD018A">
        <w:rPr>
          <w:rFonts w:ascii="Calibri" w:hAnsi="Calibri" w:cs="Calibri"/>
          <w:bCs/>
          <w:i/>
          <w:iCs/>
          <w:sz w:val="18"/>
          <w:szCs w:val="18"/>
        </w:rPr>
        <w:t>20</w:t>
      </w:r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 e </w:t>
      </w:r>
      <w:r w:rsidR="00CD018A">
        <w:rPr>
          <w:rFonts w:ascii="Calibri" w:hAnsi="Calibri" w:cs="Calibri"/>
          <w:bCs/>
          <w:i/>
          <w:iCs/>
          <w:sz w:val="18"/>
          <w:szCs w:val="18"/>
        </w:rPr>
        <w:t>21</w:t>
      </w:r>
      <w:r>
        <w:rPr>
          <w:rFonts w:ascii="Calibri" w:hAnsi="Calibri" w:cs="Calibri" w:hint="eastAsia"/>
          <w:bCs/>
          <w:i/>
          <w:iCs/>
          <w:sz w:val="18"/>
          <w:szCs w:val="18"/>
        </w:rPr>
        <w:t>)</w:t>
      </w:r>
    </w:p>
    <w:p w14:paraId="75099AD2" w14:textId="0C856879" w:rsid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50598EF" w14:textId="77777777" w:rsidR="00215C1F" w:rsidRP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8D8F162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63" w14:textId="27C63F4D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9D2331" w:rsidRPr="009D2331">
        <w:rPr>
          <w:rFonts w:eastAsiaTheme="minorEastAsia" w:hAnsiTheme="minorEastAsia"/>
          <w:b/>
          <w:bCs/>
          <w:color w:val="000000"/>
          <w:sz w:val="24"/>
          <w:szCs w:val="24"/>
        </w:rPr>
        <w:t>Isa</w:t>
      </w:r>
      <w:r w:rsidR="009D2331" w:rsidRPr="009D2331">
        <w:rPr>
          <w:rFonts w:eastAsiaTheme="minorEastAsia" w:hAnsiTheme="minorEastAsia"/>
          <w:b/>
          <w:bCs/>
          <w:color w:val="000000"/>
          <w:sz w:val="24"/>
          <w:szCs w:val="24"/>
        </w:rPr>
        <w:t>í</w:t>
      </w:r>
      <w:r w:rsidR="009D2331" w:rsidRPr="009D2331">
        <w:rPr>
          <w:rFonts w:eastAsiaTheme="minorEastAsia" w:hAnsiTheme="minorEastAsia"/>
          <w:b/>
          <w:bCs/>
          <w:color w:val="000000"/>
          <w:sz w:val="24"/>
          <w:szCs w:val="24"/>
        </w:rPr>
        <w:t>as 51:3; 25:7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78D8F165" w14:textId="7CC3B4AE" w:rsidR="00AF4304" w:rsidRPr="007F1A2D" w:rsidRDefault="00355FE2" w:rsidP="00355FE2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355FE2">
        <w:rPr>
          <w:rFonts w:eastAsiaTheme="minorEastAsia" w:cstheme="minorHAnsi"/>
          <w:sz w:val="24"/>
          <w:szCs w:val="24"/>
        </w:rPr>
        <w:t>...o Senhor tem piedade de Sião; terá piedade de todos os lugares assolados dela, ... Destruirá neste monte a coberta que envolve todos os povos e o véu que está posto sobre todas as nações.</w:t>
      </w:r>
    </w:p>
    <w:p w14:paraId="78D8F166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8B5D5ED" w14:textId="77777777" w:rsidR="00215C1F" w:rsidRDefault="00215C1F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8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9" w14:textId="01F95216" w:rsidR="00AF4304" w:rsidRDefault="008115F8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79641B" w:rsidRPr="0079641B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1 Cor</w:t>
      </w:r>
      <w:r w:rsidR="0079641B" w:rsidRPr="0079641B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í</w:t>
      </w:r>
      <w:r w:rsidR="0079641B" w:rsidRPr="0079641B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ntios 4:5, 20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61C83183" w14:textId="681022DB" w:rsidR="007F1A2D" w:rsidRDefault="007F1A2D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79641B" w:rsidRPr="0079641B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2 Cor</w:t>
      </w:r>
      <w:r w:rsidR="0079641B" w:rsidRPr="0079641B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í</w:t>
      </w:r>
      <w:r w:rsidR="0079641B" w:rsidRPr="0079641B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ntios 4:1</w:t>
      </w:r>
      <w:r w:rsidR="0079641B" w:rsidRPr="0079641B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79641B" w:rsidRPr="0079641B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6; 10:4, 5</w:t>
      </w:r>
      <w:r w:rsidR="0079641B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*</w:t>
      </w:r>
    </w:p>
    <w:p w14:paraId="78D8F16A" w14:textId="77777777" w:rsidR="00AF4304" w:rsidRDefault="008115F8">
      <w:pPr>
        <w:tabs>
          <w:tab w:val="left" w:pos="1780"/>
        </w:tabs>
        <w:spacing w:after="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</w:p>
    <w:p w14:paraId="6148DCD2" w14:textId="6EBE156C" w:rsidR="00A46B3E" w:rsidRPr="00082A06" w:rsidRDefault="00A46B3E" w:rsidP="00B87F1A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082A06">
        <w:rPr>
          <w:sz w:val="24"/>
          <w:szCs w:val="24"/>
        </w:rPr>
        <w:t>5 ...nada julgueis antes do tempo, até que venha o Senhor, o qual não somente trará à plena luz as coisas ocultas das trevas, mas também manifestará os desígnios dos corações; e, então, cada um receberá o seu louvor da parte de Deus.</w:t>
      </w:r>
    </w:p>
    <w:p w14:paraId="434C4373" w14:textId="77777777" w:rsidR="00A46B3E" w:rsidRPr="00082A06" w:rsidRDefault="00A46B3E" w:rsidP="00B87F1A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082A06">
        <w:rPr>
          <w:b/>
          <w:bCs/>
          <w:sz w:val="24"/>
          <w:szCs w:val="24"/>
        </w:rPr>
        <w:t>20 Porque o reino de Deus consiste não em palavra, mas em poder.</w:t>
      </w:r>
    </w:p>
    <w:p w14:paraId="0BB61006" w14:textId="728F6C3E" w:rsidR="00A46B3E" w:rsidRPr="00082A06" w:rsidRDefault="00A46B3E" w:rsidP="00B87F1A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082A06">
        <w:rPr>
          <w:sz w:val="24"/>
          <w:szCs w:val="24"/>
        </w:rPr>
        <w:t>1 Pelo que, tendo este ministério, segundo a misericórdia que nos foi feita, não desfalecemos;</w:t>
      </w:r>
    </w:p>
    <w:p w14:paraId="66A6346F" w14:textId="0BADCB04" w:rsidR="00A46B3E" w:rsidRPr="00082A06" w:rsidRDefault="00A46B3E" w:rsidP="00B87F1A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082A06">
        <w:rPr>
          <w:b/>
          <w:bCs/>
          <w:sz w:val="24"/>
          <w:szCs w:val="24"/>
        </w:rPr>
        <w:t>2 pelo contrário, rejeitamos as coisas que, por vergonhosas, se ocultam, não andando com astúcia, nem adulterando a palavra de Deus; antes, nos recomendamos à consciência de todo homem, na presença de Deus, pela manifestação da verdade.</w:t>
      </w:r>
    </w:p>
    <w:p w14:paraId="7318E31E" w14:textId="49FDF6C8" w:rsidR="00A46B3E" w:rsidRPr="00082A06" w:rsidRDefault="00A46B3E" w:rsidP="00B87F1A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082A06">
        <w:rPr>
          <w:sz w:val="24"/>
          <w:szCs w:val="24"/>
        </w:rPr>
        <w:t>3 Mas, se o nosso evangelho ainda está encoberto, é para os que se perdem que está encoberto,</w:t>
      </w:r>
    </w:p>
    <w:p w14:paraId="2B81C4EE" w14:textId="2BE109B6" w:rsidR="00A46B3E" w:rsidRPr="00082A06" w:rsidRDefault="00A46B3E" w:rsidP="00B87F1A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082A06">
        <w:rPr>
          <w:b/>
          <w:bCs/>
          <w:sz w:val="24"/>
          <w:szCs w:val="24"/>
        </w:rPr>
        <w:t>4 nos quais o deus deste século cegou o entendimento dos incrédulos, para que lhes não resplandeça a luz do evangelho da glória de Cristo, o qual é a imagem de Deus.</w:t>
      </w:r>
    </w:p>
    <w:p w14:paraId="5F521163" w14:textId="5F1BDFC1" w:rsidR="00A46B3E" w:rsidRPr="00082A06" w:rsidRDefault="00A46B3E" w:rsidP="00B87F1A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082A06">
        <w:rPr>
          <w:sz w:val="24"/>
          <w:szCs w:val="24"/>
        </w:rPr>
        <w:t>5 Porque não nos pregamos a nós mesmos, mas a Cristo Jesus como Senhor e a nós mesmos como vossos servos, por amor de Jesus.</w:t>
      </w:r>
    </w:p>
    <w:p w14:paraId="16DC41B2" w14:textId="69A36B67" w:rsidR="00A46B3E" w:rsidRPr="00082A06" w:rsidRDefault="00A46B3E" w:rsidP="00B87F1A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082A06">
        <w:rPr>
          <w:b/>
          <w:bCs/>
          <w:sz w:val="24"/>
          <w:szCs w:val="24"/>
        </w:rPr>
        <w:t>6 Porque Deus, que disse: Das trevas resplandecerá a luz, ele mesmo resplandeceu em nosso coração, para iluminação do conhecimento da glória de Deus, na face de Cristo.</w:t>
      </w:r>
    </w:p>
    <w:p w14:paraId="5F8BF43D" w14:textId="37ED057E" w:rsidR="00A46B3E" w:rsidRPr="00082A06" w:rsidRDefault="00A46B3E" w:rsidP="00B87F1A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082A06">
        <w:rPr>
          <w:sz w:val="24"/>
          <w:szCs w:val="24"/>
        </w:rPr>
        <w:t>4 Porque as armas da nossa milícia não são carnais, e sim poderosas em Deus, para destruir fortalezas, anulando nós sofismas</w:t>
      </w:r>
    </w:p>
    <w:p w14:paraId="51423C57" w14:textId="3BDB4E01" w:rsidR="00215C1F" w:rsidRPr="00082A06" w:rsidRDefault="00A46B3E" w:rsidP="00A46B3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082A06">
        <w:rPr>
          <w:b/>
          <w:bCs/>
          <w:sz w:val="24"/>
          <w:szCs w:val="24"/>
        </w:rPr>
        <w:t>5 e toda altivez que se levante contra o conhecimento de Deus, e levando cativo todo pensamento à obediência de Cristo,</w:t>
      </w:r>
    </w:p>
    <w:p w14:paraId="78D8F175" w14:textId="606657C6" w:rsidR="00AF4304" w:rsidRDefault="008115F8" w:rsidP="00215C1F">
      <w:pPr>
        <w:autoSpaceDE w:val="0"/>
        <w:autoSpaceDN w:val="0"/>
        <w:adjustRightInd w:val="0"/>
        <w:spacing w:after="0" w:line="240" w:lineRule="auto"/>
        <w:ind w:left="4248" w:firstLine="708"/>
        <w:jc w:val="both"/>
        <w:rPr>
          <w:rFonts w:ascii="Calibri" w:hAnsi="Calibri" w:cs="Calibri"/>
          <w:bCs/>
          <w:sz w:val="18"/>
          <w:szCs w:val="18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* </w:t>
      </w:r>
      <w:r>
        <w:rPr>
          <w:rFonts w:ascii="Calibri" w:hAnsi="Calibri" w:cs="Calibri"/>
          <w:bCs/>
          <w:sz w:val="18"/>
          <w:szCs w:val="18"/>
        </w:rPr>
        <w:t>Bíblia Almeida Revista e Atualizada - (C) 1993 - Sociedade Bíblica do Brasil</w:t>
      </w:r>
    </w:p>
    <w:p w14:paraId="78D8F176" w14:textId="674C5C32" w:rsidR="00AF4304" w:rsidRPr="00942D7F" w:rsidRDefault="00942D7F">
      <w:pPr>
        <w:spacing w:after="120" w:line="240" w:lineRule="auto"/>
        <w:jc w:val="both"/>
        <w:rPr>
          <w:rFonts w:ascii="Calibri" w:hAnsi="Calibri" w:cs="Calibri"/>
          <w:bCs/>
          <w:sz w:val="18"/>
          <w:szCs w:val="18"/>
        </w:rPr>
      </w:pP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</w:p>
    <w:p w14:paraId="78D8F177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8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9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A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B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C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F" w14:textId="77777777" w:rsidR="00AF4304" w:rsidRDefault="00AF4304" w:rsidP="000D02EF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2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78D8F183" w14:textId="4C75C65F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84" w14:textId="4AD2FEA2" w:rsidR="00AF4304" w:rsidRDefault="008115F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C6347B" w:rsidRPr="00C6347B">
        <w:rPr>
          <w:rFonts w:ascii="Calibri" w:hAnsi="Calibri"/>
          <w:b/>
          <w:sz w:val="24"/>
          <w:szCs w:val="24"/>
        </w:rPr>
        <w:t>1 João 4:1</w:t>
      </w:r>
    </w:p>
    <w:p w14:paraId="78D8F185" w14:textId="513440ED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66484" w:rsidRPr="00C66484">
        <w:rPr>
          <w:rFonts w:ascii="Calibri" w:hAnsi="Calibri" w:cs="Calibri"/>
          <w:sz w:val="24"/>
          <w:szCs w:val="24"/>
        </w:rPr>
        <w:t>1 Amados, não deis crédito a qualquer espírito; antes, provai os espíritos se procedem de Deus, porque muitos falsos profetas têm saído pelo mundo fora.</w:t>
      </w:r>
    </w:p>
    <w:p w14:paraId="78D8F186" w14:textId="273636CA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223F7E" w:rsidRPr="00223F7E">
        <w:rPr>
          <w:rFonts w:ascii="Calibri" w:hAnsi="Calibri"/>
          <w:b/>
          <w:sz w:val="24"/>
          <w:szCs w:val="24"/>
        </w:rPr>
        <w:t>Romanos 13:12</w:t>
      </w:r>
    </w:p>
    <w:p w14:paraId="78D8F187" w14:textId="29A07143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010C5" w:rsidRPr="009010C5">
        <w:rPr>
          <w:rFonts w:ascii="Calibri" w:hAnsi="Calibri" w:cs="Calibri"/>
          <w:sz w:val="24"/>
          <w:szCs w:val="24"/>
        </w:rPr>
        <w:t>12</w:t>
      </w:r>
      <w:r w:rsidR="009010C5">
        <w:rPr>
          <w:rFonts w:ascii="Calibri" w:hAnsi="Calibri" w:cs="Calibri"/>
          <w:sz w:val="24"/>
          <w:szCs w:val="24"/>
        </w:rPr>
        <w:t xml:space="preserve"> </w:t>
      </w:r>
      <w:r w:rsidR="009010C5" w:rsidRPr="009010C5">
        <w:rPr>
          <w:rFonts w:ascii="Calibri" w:hAnsi="Calibri" w:cs="Calibri"/>
          <w:sz w:val="24"/>
          <w:szCs w:val="24"/>
        </w:rPr>
        <w:t>Vai alta a noite, e vem chegando o dia. Deixemos, pois, as obras das trevas e revistamo-nos das armas da luz.</w:t>
      </w:r>
    </w:p>
    <w:p w14:paraId="78D8F18A" w14:textId="2DCCE926" w:rsidR="00AF4304" w:rsidRDefault="000D02EF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3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223F7E" w:rsidRPr="00223F7E">
        <w:rPr>
          <w:rFonts w:ascii="Calibri" w:hAnsi="Calibri"/>
          <w:b/>
          <w:sz w:val="24"/>
          <w:szCs w:val="24"/>
        </w:rPr>
        <w:t>Deuter</w:t>
      </w:r>
      <w:r w:rsidR="00223F7E">
        <w:rPr>
          <w:rFonts w:ascii="Calibri" w:hAnsi="Calibri"/>
          <w:b/>
          <w:sz w:val="24"/>
          <w:szCs w:val="24"/>
        </w:rPr>
        <w:t>onômio</w:t>
      </w:r>
      <w:r w:rsidR="00223F7E" w:rsidRPr="00223F7E">
        <w:rPr>
          <w:rFonts w:ascii="Calibri" w:hAnsi="Calibri"/>
          <w:b/>
          <w:sz w:val="24"/>
          <w:szCs w:val="24"/>
        </w:rPr>
        <w:t xml:space="preserve"> 30:19, 20 </w:t>
      </w:r>
      <w:r w:rsidR="00223F7E" w:rsidRPr="00223F7E">
        <w:rPr>
          <w:rFonts w:ascii="Calibri" w:hAnsi="Calibri"/>
          <w:bCs/>
          <w:sz w:val="24"/>
          <w:szCs w:val="24"/>
        </w:rPr>
        <w:t xml:space="preserve">(até </w:t>
      </w:r>
      <w:r w:rsidR="00223F7E" w:rsidRPr="00223F7E">
        <w:rPr>
          <w:rFonts w:ascii="Calibri" w:hAnsi="Calibri"/>
          <w:bCs/>
          <w:i/>
          <w:iCs/>
          <w:sz w:val="24"/>
          <w:szCs w:val="24"/>
        </w:rPr>
        <w:t>longevidade</w:t>
      </w:r>
      <w:r w:rsidR="00223F7E" w:rsidRPr="00223F7E">
        <w:rPr>
          <w:rFonts w:ascii="Calibri" w:hAnsi="Calibri"/>
          <w:bCs/>
          <w:sz w:val="24"/>
          <w:szCs w:val="24"/>
        </w:rPr>
        <w:t>)</w:t>
      </w:r>
    </w:p>
    <w:p w14:paraId="763D47D7" w14:textId="231B2334" w:rsidR="00E63109" w:rsidRPr="00E63109" w:rsidRDefault="008115F8" w:rsidP="00E6310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63109" w:rsidRPr="00E63109">
        <w:rPr>
          <w:rFonts w:ascii="Calibri" w:hAnsi="Calibri" w:cs="Calibri"/>
          <w:sz w:val="24"/>
          <w:szCs w:val="24"/>
        </w:rPr>
        <w:t>19</w:t>
      </w:r>
      <w:r w:rsidR="00E63109">
        <w:rPr>
          <w:rFonts w:ascii="Calibri" w:hAnsi="Calibri" w:cs="Calibri"/>
          <w:sz w:val="24"/>
          <w:szCs w:val="24"/>
        </w:rPr>
        <w:t xml:space="preserve"> </w:t>
      </w:r>
      <w:r w:rsidR="00E63109" w:rsidRPr="00E63109">
        <w:rPr>
          <w:rFonts w:ascii="Calibri" w:hAnsi="Calibri" w:cs="Calibri"/>
          <w:sz w:val="24"/>
          <w:szCs w:val="24"/>
        </w:rPr>
        <w:t>Os céus e a terra tomo, hoje, por testemunhas contra ti, que te propus a vida e a morte, a bênção e a maldição; escolhe, pois, a vida, para que vivas, tu e a tua descendência,</w:t>
      </w:r>
    </w:p>
    <w:p w14:paraId="78D8F18B" w14:textId="27064486" w:rsidR="00AF4304" w:rsidRDefault="00E63109" w:rsidP="00E6310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63109">
        <w:rPr>
          <w:rFonts w:ascii="Calibri" w:hAnsi="Calibri" w:cs="Calibri"/>
          <w:sz w:val="24"/>
          <w:szCs w:val="24"/>
        </w:rPr>
        <w:t>20</w:t>
      </w:r>
      <w:r>
        <w:rPr>
          <w:rFonts w:ascii="Calibri" w:hAnsi="Calibri" w:cs="Calibri"/>
          <w:sz w:val="24"/>
          <w:szCs w:val="24"/>
        </w:rPr>
        <w:t xml:space="preserve"> </w:t>
      </w:r>
      <w:r w:rsidRPr="00E63109">
        <w:rPr>
          <w:rFonts w:ascii="Calibri" w:hAnsi="Calibri" w:cs="Calibri"/>
          <w:sz w:val="24"/>
          <w:szCs w:val="24"/>
        </w:rPr>
        <w:t>amando o SENHOR, teu Deus, dando ouvidos à sua voz e apegando-te a ele; pois disto depende a tua vida e a tua longevidade</w:t>
      </w:r>
      <w:r>
        <w:rPr>
          <w:rFonts w:ascii="Calibri" w:hAnsi="Calibri" w:cs="Calibri"/>
          <w:sz w:val="24"/>
          <w:szCs w:val="24"/>
        </w:rPr>
        <w:t>.</w:t>
      </w:r>
    </w:p>
    <w:p w14:paraId="78D8F18C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8D" w14:textId="1B9172FF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237C45E6" w14:textId="09C54F3B" w:rsidR="00B87739" w:rsidRDefault="00B87739" w:rsidP="00C9123D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87739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87739">
        <w:rPr>
          <w:rFonts w:ascii="Calibri" w:hAnsi="Calibri"/>
          <w:b/>
          <w:color w:val="002060"/>
          <w:sz w:val="24"/>
          <w:szCs w:val="24"/>
        </w:rPr>
        <w:t xml:space="preserve"> 503:12–15, 23, 28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B1658" w:rsidRPr="008B1658">
        <w:rPr>
          <w:rFonts w:ascii="Calibri" w:hAnsi="Calibri" w:cs="Calibri"/>
          <w:color w:val="002060"/>
          <w:sz w:val="24"/>
          <w:szCs w:val="24"/>
        </w:rPr>
        <w:t>A Ciência divina, a Palavra de Deus, diz às trevas que encobrem a face do erro: “Deus é Tudo-em-tudo”, e a luz do Amor sempre presente ilumina o universo. Daí a maravilha eterna — de que o espaço infinito é povoado com as ideias de Deus, as quais O refletem em incontáveis formas espirituais.</w:t>
      </w:r>
    </w:p>
    <w:p w14:paraId="6F9CC435" w14:textId="43720681" w:rsidR="008B1658" w:rsidRDefault="00C9123D" w:rsidP="00C9123D">
      <w:pPr>
        <w:tabs>
          <w:tab w:val="left" w:pos="284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595FA0" w:rsidRPr="00595FA0">
        <w:rPr>
          <w:rFonts w:ascii="Calibri" w:hAnsi="Calibri"/>
          <w:bCs/>
          <w:color w:val="002060"/>
          <w:sz w:val="24"/>
          <w:szCs w:val="24"/>
        </w:rPr>
        <w:t>Deus não cria nem pensamento que erra, nem vida mortal, nem verdade mutável, nem amor variável</w:t>
      </w:r>
      <w:r w:rsidR="00595FA0">
        <w:rPr>
          <w:rFonts w:ascii="Calibri" w:hAnsi="Calibri"/>
          <w:bCs/>
          <w:color w:val="002060"/>
          <w:sz w:val="24"/>
          <w:szCs w:val="24"/>
        </w:rPr>
        <w:t>.</w:t>
      </w:r>
    </w:p>
    <w:p w14:paraId="72AF8024" w14:textId="087064E0" w:rsidR="00595FA0" w:rsidRPr="008B1658" w:rsidRDefault="00C9123D" w:rsidP="00C9123D">
      <w:pPr>
        <w:tabs>
          <w:tab w:val="left" w:pos="284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112A34" w:rsidRPr="00112A34">
        <w:rPr>
          <w:rFonts w:ascii="Calibri" w:hAnsi="Calibri"/>
          <w:bCs/>
          <w:color w:val="002060"/>
          <w:sz w:val="24"/>
          <w:szCs w:val="24"/>
        </w:rPr>
        <w:t>Deus, o Espírito, que permanece na infinita luz e harmonia</w:t>
      </w:r>
      <w:r w:rsidR="00112A34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C9123D">
        <w:rPr>
          <w:rFonts w:ascii="Calibri" w:hAnsi="Calibri"/>
          <w:bCs/>
          <w:color w:val="002060"/>
          <w:sz w:val="24"/>
          <w:szCs w:val="24"/>
        </w:rPr>
        <w:t>de onde emana a ideia verdadeira, nunca é refletido por algo que não seja o bem.</w:t>
      </w:r>
    </w:p>
    <w:p w14:paraId="124C6E20" w14:textId="4D2E0A12" w:rsidR="00B87739" w:rsidRPr="00B87739" w:rsidRDefault="00B87739" w:rsidP="00A55C5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87739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87739">
        <w:rPr>
          <w:rFonts w:ascii="Calibri" w:hAnsi="Calibri"/>
          <w:b/>
          <w:color w:val="002060"/>
          <w:sz w:val="24"/>
          <w:szCs w:val="24"/>
        </w:rPr>
        <w:t xml:space="preserve"> 103:19–25 </w:t>
      </w:r>
      <w:r w:rsidRPr="00B87739">
        <w:rPr>
          <w:rFonts w:ascii="Calibri" w:hAnsi="Calibri"/>
          <w:bCs/>
          <w:color w:val="002060"/>
          <w:sz w:val="24"/>
          <w:szCs w:val="24"/>
        </w:rPr>
        <w:t>(até 1</w:t>
      </w:r>
      <w:r w:rsidR="00643ECC">
        <w:rPr>
          <w:rFonts w:ascii="Calibri" w:hAnsi="Calibri"/>
          <w:bCs/>
          <w:color w:val="002060"/>
          <w:sz w:val="24"/>
          <w:szCs w:val="24"/>
        </w:rPr>
        <w:t>º</w:t>
      </w:r>
      <w:r w:rsidRPr="00B87739">
        <w:rPr>
          <w:rFonts w:ascii="Calibri" w:hAnsi="Calibri"/>
          <w:bCs/>
          <w:color w:val="002060"/>
          <w:sz w:val="24"/>
          <w:szCs w:val="24"/>
        </w:rPr>
        <w:t xml:space="preserve"> .)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5C57" w:rsidRPr="00A55C57">
        <w:rPr>
          <w:rFonts w:ascii="Calibri" w:hAnsi="Calibri" w:cs="Calibri"/>
          <w:color w:val="002060"/>
          <w:sz w:val="24"/>
          <w:szCs w:val="24"/>
        </w:rPr>
        <w:t>Como é usada na Ciência Cristã, a expressão magnetismo animal ou hipnotismo é o termo específico para o erro, ou seja, a mente mortal. É a crença errônea de que a mente esteja na matéria e que seja tanto má quanto boa; que o mal seja tão real como o bem, e mais poderoso. Essa crença não tem uma única qualidade da Verdade.</w:t>
      </w:r>
    </w:p>
    <w:p w14:paraId="78D8F192" w14:textId="167C4612" w:rsidR="00AF4304" w:rsidRDefault="00B87739" w:rsidP="00476E3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87739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87739">
        <w:rPr>
          <w:rFonts w:ascii="Calibri" w:hAnsi="Calibri"/>
          <w:b/>
          <w:color w:val="002060"/>
          <w:sz w:val="24"/>
          <w:szCs w:val="24"/>
        </w:rPr>
        <w:t xml:space="preserve"> 480:31–1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76E37" w:rsidRPr="00476E37">
        <w:rPr>
          <w:rFonts w:ascii="Calibri" w:hAnsi="Calibri" w:cs="Calibri"/>
          <w:color w:val="002060"/>
          <w:sz w:val="24"/>
          <w:szCs w:val="24"/>
        </w:rPr>
        <w:t>Como a névoa se dissipa ao sol, assim o mal se desvaneceria diante da realidade do bem. Um tem de ocultar o outro.</w:t>
      </w:r>
      <w:r w:rsidR="007966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96681" w:rsidRPr="00796681">
        <w:rPr>
          <w:rFonts w:ascii="Calibri" w:hAnsi="Calibri" w:cs="Calibri"/>
          <w:color w:val="002060"/>
          <w:sz w:val="24"/>
          <w:szCs w:val="24"/>
        </w:rPr>
        <w:t>Quão importante, então, é escolher o bem como realidade!</w:t>
      </w:r>
    </w:p>
    <w:p w14:paraId="78D8F193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94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65A4654" w14:textId="77777777" w:rsidR="00D30303" w:rsidRDefault="00D3030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2512B3B" w14:textId="77777777" w:rsidR="00D30303" w:rsidRDefault="00D3030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9882F58" w14:textId="77777777" w:rsidR="00D30303" w:rsidRDefault="00D3030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32AA155" w14:textId="77777777" w:rsidR="00D30303" w:rsidRDefault="00D3030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1231B5" w14:textId="77777777" w:rsidR="00D30303" w:rsidRDefault="00D3030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3EC48B4" w14:textId="77777777" w:rsidR="00D30303" w:rsidRDefault="00D3030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CA079BB" w14:textId="77777777" w:rsidR="00D30303" w:rsidRDefault="00D3030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3F8C708" w14:textId="77777777" w:rsidR="00D30303" w:rsidRDefault="00D3030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A2AEB07" w14:textId="77777777" w:rsidR="00D30303" w:rsidRDefault="00D3030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D97C822" w14:textId="77777777" w:rsidR="00D30303" w:rsidRDefault="00D3030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86B3440" w14:textId="77777777" w:rsidR="00D30303" w:rsidRDefault="00D3030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018F471" w14:textId="77777777" w:rsidR="00D30303" w:rsidRDefault="00D3030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94CE3D7" w14:textId="77777777" w:rsidR="007F3B24" w:rsidRDefault="007F3B2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95" w14:textId="19165879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78D8F196" w14:textId="05C00EAB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97" w14:textId="7ED6F9F0" w:rsidR="00AF4304" w:rsidRDefault="000D02EF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4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696BEE" w:rsidRPr="00696BEE">
        <w:rPr>
          <w:rFonts w:ascii="Calibri" w:hAnsi="Calibri"/>
          <w:b/>
          <w:sz w:val="24"/>
          <w:szCs w:val="24"/>
        </w:rPr>
        <w:t>Joel 3:14</w:t>
      </w:r>
    </w:p>
    <w:p w14:paraId="78D8F198" w14:textId="12DB363F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F6B1F" w:rsidRPr="00BF6B1F">
        <w:rPr>
          <w:rFonts w:ascii="Calibri" w:hAnsi="Calibri" w:cs="Calibri"/>
          <w:sz w:val="24"/>
          <w:szCs w:val="24"/>
        </w:rPr>
        <w:t>14</w:t>
      </w:r>
      <w:r w:rsidR="00BF6B1F">
        <w:rPr>
          <w:rFonts w:ascii="Calibri" w:hAnsi="Calibri" w:cs="Calibri"/>
          <w:sz w:val="24"/>
          <w:szCs w:val="24"/>
        </w:rPr>
        <w:t xml:space="preserve"> </w:t>
      </w:r>
      <w:r w:rsidR="00BF6B1F" w:rsidRPr="00BF6B1F">
        <w:rPr>
          <w:rFonts w:ascii="Calibri" w:hAnsi="Calibri" w:cs="Calibri"/>
          <w:sz w:val="24"/>
          <w:szCs w:val="24"/>
        </w:rPr>
        <w:t>Multidões, multidões no vale da Decisão! Porque o Dia do SENHOR está perto, no vale da Decisão.</w:t>
      </w:r>
    </w:p>
    <w:p w14:paraId="78D8F199" w14:textId="3F983CB3" w:rsidR="00AF4304" w:rsidRDefault="000D02EF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696BEE" w:rsidRPr="00696BEE">
        <w:rPr>
          <w:rFonts w:ascii="Calibri" w:hAnsi="Calibri"/>
          <w:b/>
          <w:sz w:val="24"/>
          <w:szCs w:val="24"/>
        </w:rPr>
        <w:t>Prov</w:t>
      </w:r>
      <w:r w:rsidR="00696BEE">
        <w:rPr>
          <w:rFonts w:ascii="Calibri" w:hAnsi="Calibri"/>
          <w:b/>
          <w:sz w:val="24"/>
          <w:szCs w:val="24"/>
        </w:rPr>
        <w:t>érbios</w:t>
      </w:r>
      <w:r w:rsidR="00696BEE" w:rsidRPr="00696BEE">
        <w:rPr>
          <w:rFonts w:ascii="Calibri" w:hAnsi="Calibri"/>
          <w:b/>
          <w:sz w:val="24"/>
          <w:szCs w:val="24"/>
        </w:rPr>
        <w:t xml:space="preserve"> 6:10, 11</w:t>
      </w:r>
    </w:p>
    <w:p w14:paraId="3094B326" w14:textId="30114982" w:rsidR="00642B8F" w:rsidRPr="00642B8F" w:rsidRDefault="008115F8" w:rsidP="00642B8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42B8F" w:rsidRPr="00642B8F">
        <w:rPr>
          <w:rFonts w:ascii="Calibri" w:hAnsi="Calibri" w:cs="Calibri"/>
          <w:sz w:val="24"/>
          <w:szCs w:val="24"/>
        </w:rPr>
        <w:t>10</w:t>
      </w:r>
      <w:r w:rsidR="00642B8F">
        <w:rPr>
          <w:rFonts w:ascii="Calibri" w:hAnsi="Calibri" w:cs="Calibri"/>
          <w:sz w:val="24"/>
          <w:szCs w:val="24"/>
        </w:rPr>
        <w:t xml:space="preserve"> </w:t>
      </w:r>
      <w:r w:rsidR="00642B8F" w:rsidRPr="00642B8F">
        <w:rPr>
          <w:rFonts w:ascii="Calibri" w:hAnsi="Calibri" w:cs="Calibri"/>
          <w:sz w:val="24"/>
          <w:szCs w:val="24"/>
        </w:rPr>
        <w:t>Um pouco para dormir, um pouco para tosquenejar, um pouco para encruzar os braços em repouso,</w:t>
      </w:r>
    </w:p>
    <w:p w14:paraId="78D8F19A" w14:textId="117E726A" w:rsidR="00AF4304" w:rsidRDefault="00642B8F" w:rsidP="00642B8F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42B8F">
        <w:rPr>
          <w:rFonts w:ascii="Calibri" w:hAnsi="Calibri" w:cs="Calibri"/>
          <w:sz w:val="24"/>
          <w:szCs w:val="24"/>
        </w:rPr>
        <w:t>11</w:t>
      </w:r>
      <w:r>
        <w:rPr>
          <w:rFonts w:ascii="Calibri" w:hAnsi="Calibri" w:cs="Calibri"/>
          <w:sz w:val="24"/>
          <w:szCs w:val="24"/>
        </w:rPr>
        <w:t xml:space="preserve"> </w:t>
      </w:r>
      <w:r w:rsidRPr="00642B8F">
        <w:rPr>
          <w:rFonts w:ascii="Calibri" w:hAnsi="Calibri" w:cs="Calibri"/>
          <w:sz w:val="24"/>
          <w:szCs w:val="24"/>
        </w:rPr>
        <w:t>assim sobrevirá a tua pobreza como um ladrão, e a tua necessidade, como um homem armado.</w:t>
      </w:r>
    </w:p>
    <w:p w14:paraId="78D8F19B" w14:textId="3A2B0A34" w:rsidR="00AF4304" w:rsidRDefault="000D02EF" w:rsidP="008816B1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8816B1" w:rsidRPr="008816B1">
        <w:rPr>
          <w:rFonts w:ascii="Calibri" w:hAnsi="Calibri"/>
          <w:b/>
          <w:sz w:val="24"/>
          <w:szCs w:val="24"/>
        </w:rPr>
        <w:t>Ecles</w:t>
      </w:r>
      <w:r w:rsidR="00F2102D">
        <w:rPr>
          <w:rFonts w:ascii="Calibri" w:hAnsi="Calibri"/>
          <w:b/>
          <w:sz w:val="24"/>
          <w:szCs w:val="24"/>
        </w:rPr>
        <w:t>iastes</w:t>
      </w:r>
      <w:r w:rsidR="008816B1" w:rsidRPr="008816B1">
        <w:rPr>
          <w:rFonts w:ascii="Calibri" w:hAnsi="Calibri"/>
          <w:b/>
          <w:sz w:val="24"/>
          <w:szCs w:val="24"/>
        </w:rPr>
        <w:t xml:space="preserve"> 9:12 </w:t>
      </w:r>
      <w:r w:rsidR="008816B1" w:rsidRPr="008816B1">
        <w:rPr>
          <w:rFonts w:ascii="Calibri" w:hAnsi="Calibri"/>
          <w:bCs/>
          <w:i/>
          <w:iCs/>
          <w:sz w:val="24"/>
          <w:szCs w:val="24"/>
        </w:rPr>
        <w:t>Como</w:t>
      </w:r>
      <w:r w:rsidR="008816B1" w:rsidRPr="008816B1">
        <w:rPr>
          <w:rFonts w:ascii="Calibri" w:hAnsi="Calibri"/>
          <w:b/>
          <w:sz w:val="24"/>
          <w:szCs w:val="24"/>
        </w:rPr>
        <w:t xml:space="preserve">, 14, 15 </w:t>
      </w:r>
      <w:r w:rsidR="008816B1" w:rsidRPr="008816B1">
        <w:rPr>
          <w:rFonts w:ascii="Calibri" w:hAnsi="Calibri"/>
          <w:bCs/>
          <w:sz w:val="24"/>
          <w:szCs w:val="24"/>
        </w:rPr>
        <w:t xml:space="preserve">(até </w:t>
      </w:r>
      <w:r w:rsidR="008816B1" w:rsidRPr="008816B1">
        <w:rPr>
          <w:rFonts w:ascii="Calibri" w:hAnsi="Calibri"/>
          <w:bCs/>
          <w:i/>
          <w:iCs/>
          <w:sz w:val="24"/>
          <w:szCs w:val="24"/>
        </w:rPr>
        <w:t>sabedoria</w:t>
      </w:r>
      <w:r w:rsidR="008816B1" w:rsidRPr="008816B1">
        <w:rPr>
          <w:rFonts w:ascii="Calibri" w:hAnsi="Calibri"/>
          <w:bCs/>
          <w:sz w:val="24"/>
          <w:szCs w:val="24"/>
        </w:rPr>
        <w:t>)</w:t>
      </w:r>
    </w:p>
    <w:p w14:paraId="3667C1AB" w14:textId="35DAB06A" w:rsidR="0089773C" w:rsidRPr="0089773C" w:rsidRDefault="008115F8" w:rsidP="0089773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9773C" w:rsidRPr="0089773C">
        <w:rPr>
          <w:rFonts w:ascii="Calibri" w:hAnsi="Calibri" w:cs="Calibri"/>
          <w:sz w:val="24"/>
          <w:szCs w:val="24"/>
        </w:rPr>
        <w:t>12</w:t>
      </w:r>
      <w:r w:rsidR="0089773C">
        <w:rPr>
          <w:rFonts w:ascii="Calibri" w:hAnsi="Calibri" w:cs="Calibri"/>
          <w:sz w:val="24"/>
          <w:szCs w:val="24"/>
        </w:rPr>
        <w:t xml:space="preserve"> ..</w:t>
      </w:r>
      <w:r w:rsidR="0089773C" w:rsidRPr="0089773C">
        <w:rPr>
          <w:rFonts w:ascii="Calibri" w:hAnsi="Calibri" w:cs="Calibri"/>
          <w:sz w:val="24"/>
          <w:szCs w:val="24"/>
        </w:rPr>
        <w:t>. Como os peixes que se apanham com a rede traiçoeira e como os passarinhos que se prendem com o laço, assim se enredam também os filhos dos homens no tempo da calamidade, quando cai de repente sobre eles.</w:t>
      </w:r>
    </w:p>
    <w:p w14:paraId="1BAA64E6" w14:textId="7AA56716" w:rsidR="0089773C" w:rsidRPr="0089773C" w:rsidRDefault="0089773C" w:rsidP="0089773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9773C">
        <w:rPr>
          <w:rFonts w:ascii="Calibri" w:hAnsi="Calibri" w:cs="Calibri"/>
          <w:sz w:val="24"/>
          <w:szCs w:val="24"/>
        </w:rPr>
        <w:t>14</w:t>
      </w:r>
      <w:r>
        <w:rPr>
          <w:rFonts w:ascii="Calibri" w:hAnsi="Calibri" w:cs="Calibri"/>
          <w:sz w:val="24"/>
          <w:szCs w:val="24"/>
        </w:rPr>
        <w:t xml:space="preserve"> </w:t>
      </w:r>
      <w:r w:rsidRPr="0089773C">
        <w:rPr>
          <w:rFonts w:ascii="Calibri" w:hAnsi="Calibri" w:cs="Calibri"/>
          <w:sz w:val="24"/>
          <w:szCs w:val="24"/>
        </w:rPr>
        <w:t>Houve uma pequena cidade em que havia poucos homens; veio contra ela um grande rei, sitiou-a e levantou contra ela grandes baluartes.</w:t>
      </w:r>
    </w:p>
    <w:p w14:paraId="78D8F19C" w14:textId="285DFA52" w:rsidR="00AF4304" w:rsidRDefault="0089773C" w:rsidP="0089773C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9773C">
        <w:rPr>
          <w:rFonts w:ascii="Calibri" w:hAnsi="Calibri" w:cs="Calibri"/>
          <w:sz w:val="24"/>
          <w:szCs w:val="24"/>
        </w:rPr>
        <w:t>15</w:t>
      </w:r>
      <w:r>
        <w:rPr>
          <w:rFonts w:ascii="Calibri" w:hAnsi="Calibri" w:cs="Calibri"/>
          <w:sz w:val="24"/>
          <w:szCs w:val="24"/>
        </w:rPr>
        <w:t xml:space="preserve"> </w:t>
      </w:r>
      <w:r w:rsidRPr="0089773C">
        <w:rPr>
          <w:rFonts w:ascii="Calibri" w:hAnsi="Calibri" w:cs="Calibri"/>
          <w:sz w:val="24"/>
          <w:szCs w:val="24"/>
        </w:rPr>
        <w:t>Encontrou-se nela um homem pobre, porém sábio, que a livrou pela sua sabedoria</w:t>
      </w:r>
      <w:r>
        <w:rPr>
          <w:rFonts w:ascii="Calibri" w:hAnsi="Calibri" w:cs="Calibri"/>
          <w:sz w:val="24"/>
          <w:szCs w:val="24"/>
        </w:rPr>
        <w:t>.</w:t>
      </w:r>
    </w:p>
    <w:p w14:paraId="78D8F19D" w14:textId="103BB74F" w:rsidR="00AF4304" w:rsidRDefault="000D02EF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7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185841" w:rsidRPr="00185841">
        <w:rPr>
          <w:rFonts w:ascii="Calibri" w:hAnsi="Calibri"/>
          <w:b/>
          <w:sz w:val="24"/>
          <w:szCs w:val="24"/>
        </w:rPr>
        <w:t>Prov</w:t>
      </w:r>
      <w:r w:rsidR="00185841">
        <w:rPr>
          <w:rFonts w:ascii="Calibri" w:hAnsi="Calibri"/>
          <w:b/>
          <w:sz w:val="24"/>
          <w:szCs w:val="24"/>
        </w:rPr>
        <w:t>érbios</w:t>
      </w:r>
      <w:r w:rsidR="00185841" w:rsidRPr="00185841">
        <w:rPr>
          <w:rFonts w:ascii="Calibri" w:hAnsi="Calibri"/>
          <w:b/>
          <w:sz w:val="24"/>
          <w:szCs w:val="24"/>
        </w:rPr>
        <w:t xml:space="preserve"> 1:20, 33 </w:t>
      </w:r>
      <w:r w:rsidR="00185841" w:rsidRPr="00185841">
        <w:rPr>
          <w:rFonts w:ascii="Calibri" w:hAnsi="Calibri"/>
          <w:bCs/>
          <w:i/>
          <w:iCs/>
          <w:sz w:val="24"/>
          <w:szCs w:val="24"/>
        </w:rPr>
        <w:t>o que</w:t>
      </w:r>
    </w:p>
    <w:p w14:paraId="78D8F19E" w14:textId="487897A0" w:rsidR="00AF4304" w:rsidRDefault="008115F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84EE9" w:rsidRPr="00684EE9">
        <w:rPr>
          <w:rFonts w:ascii="Calibri" w:hAnsi="Calibri" w:cs="Calibri"/>
          <w:sz w:val="24"/>
          <w:szCs w:val="24"/>
        </w:rPr>
        <w:t>20 Grita na rua a Sabedoria, nas praças, levanta a voz;</w:t>
      </w:r>
    </w:p>
    <w:p w14:paraId="09163F7E" w14:textId="67E5F055" w:rsidR="00684EE9" w:rsidRDefault="00684EE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84EE9">
        <w:rPr>
          <w:rFonts w:ascii="Calibri" w:hAnsi="Calibri" w:cs="Calibri"/>
          <w:sz w:val="24"/>
          <w:szCs w:val="24"/>
        </w:rPr>
        <w:t>33</w:t>
      </w:r>
      <w:r>
        <w:rPr>
          <w:rFonts w:ascii="Calibri" w:hAnsi="Calibri" w:cs="Calibri"/>
          <w:sz w:val="24"/>
          <w:szCs w:val="24"/>
        </w:rPr>
        <w:t xml:space="preserve"> ...</w:t>
      </w:r>
      <w:r w:rsidRPr="00684EE9">
        <w:rPr>
          <w:rFonts w:ascii="Calibri" w:hAnsi="Calibri" w:cs="Calibri"/>
          <w:sz w:val="24"/>
          <w:szCs w:val="24"/>
        </w:rPr>
        <w:t xml:space="preserve"> o que me der ouvidos habitará seguro, </w:t>
      </w:r>
      <w:r w:rsidR="00F7479D" w:rsidRPr="00684EE9">
        <w:rPr>
          <w:rFonts w:ascii="Calibri" w:hAnsi="Calibri" w:cs="Calibri"/>
          <w:sz w:val="24"/>
          <w:szCs w:val="24"/>
        </w:rPr>
        <w:t>tranquilo</w:t>
      </w:r>
      <w:r w:rsidRPr="00684EE9">
        <w:rPr>
          <w:rFonts w:ascii="Calibri" w:hAnsi="Calibri" w:cs="Calibri"/>
          <w:sz w:val="24"/>
          <w:szCs w:val="24"/>
        </w:rPr>
        <w:t xml:space="preserve"> e sem temor do mal.</w:t>
      </w:r>
    </w:p>
    <w:p w14:paraId="78D8F19F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A0" w14:textId="77878356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09ABE824" w14:textId="6F7DE391" w:rsidR="005E42E7" w:rsidRPr="005E42E7" w:rsidRDefault="005E42E7" w:rsidP="001B32E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E42E7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E42E7">
        <w:rPr>
          <w:rFonts w:ascii="Calibri" w:hAnsi="Calibri"/>
          <w:b/>
          <w:color w:val="002060"/>
          <w:sz w:val="24"/>
          <w:szCs w:val="24"/>
        </w:rPr>
        <w:t xml:space="preserve"> 392:23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32E7" w:rsidRPr="001B32E7">
        <w:rPr>
          <w:rFonts w:ascii="Calibri" w:hAnsi="Calibri" w:cs="Calibri"/>
          <w:color w:val="002060"/>
          <w:sz w:val="24"/>
          <w:szCs w:val="24"/>
        </w:rPr>
        <w:t>Tuas decisões te dominarão, seja qual for o rumo que tomarem.</w:t>
      </w:r>
    </w:p>
    <w:p w14:paraId="22F55817" w14:textId="62A83D12" w:rsidR="005E42E7" w:rsidRPr="005E42E7" w:rsidRDefault="005E42E7" w:rsidP="0063475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E42E7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E42E7">
        <w:rPr>
          <w:rFonts w:ascii="Calibri" w:hAnsi="Calibri"/>
          <w:b/>
          <w:color w:val="002060"/>
          <w:sz w:val="24"/>
          <w:szCs w:val="24"/>
        </w:rPr>
        <w:t xml:space="preserve"> 82:31–2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3475B" w:rsidRPr="0063475B">
        <w:rPr>
          <w:rFonts w:ascii="Calibri" w:hAnsi="Calibri" w:cs="Calibri"/>
          <w:color w:val="002060"/>
          <w:sz w:val="24"/>
          <w:szCs w:val="24"/>
        </w:rPr>
        <w:t>Em um mundo de pecado e de sensualidade, que se apressa em conseguir maior poder, é bom pensar seriamente</w:t>
      </w:r>
      <w:r w:rsidR="0063475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7E8D" w:rsidRPr="00CE7E8D">
        <w:rPr>
          <w:rFonts w:ascii="Calibri" w:hAnsi="Calibri" w:cs="Calibri"/>
          <w:color w:val="002060"/>
          <w:sz w:val="24"/>
          <w:szCs w:val="24"/>
        </w:rPr>
        <w:t>se é a mente humana ou a Mente divina que nos está influenciando.</w:t>
      </w:r>
    </w:p>
    <w:p w14:paraId="394127DF" w14:textId="4B0F9FF3" w:rsidR="005E42E7" w:rsidRPr="005E42E7" w:rsidRDefault="005E42E7" w:rsidP="007571D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E42E7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E42E7">
        <w:rPr>
          <w:rFonts w:ascii="Calibri" w:hAnsi="Calibri"/>
          <w:b/>
          <w:color w:val="002060"/>
          <w:sz w:val="24"/>
          <w:szCs w:val="24"/>
        </w:rPr>
        <w:t xml:space="preserve"> 95:30–34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571D5" w:rsidRPr="007571D5">
        <w:rPr>
          <w:rFonts w:ascii="Calibri" w:hAnsi="Calibri" w:cs="Calibri"/>
          <w:color w:val="002060"/>
          <w:sz w:val="24"/>
          <w:szCs w:val="24"/>
        </w:rPr>
        <w:t>Embalado por ilusões entorpecentes, o mundo está adormecido no berço da infância e passa as horas sonhando. O senso material não revela os fatos da existência; mas o senso espiritual eleva a consciência humana à Verdade eterna.</w:t>
      </w:r>
    </w:p>
    <w:p w14:paraId="72C4FF2C" w14:textId="77777777" w:rsidR="008B753A" w:rsidRDefault="005E42E7" w:rsidP="008B753A">
      <w:pPr>
        <w:tabs>
          <w:tab w:val="left" w:pos="284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5E42E7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E42E7">
        <w:rPr>
          <w:rFonts w:ascii="Calibri" w:hAnsi="Calibri"/>
          <w:b/>
          <w:color w:val="002060"/>
          <w:sz w:val="24"/>
          <w:szCs w:val="24"/>
        </w:rPr>
        <w:t xml:space="preserve"> 102:17–30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47315" w:rsidRPr="00A47315">
        <w:rPr>
          <w:rFonts w:ascii="Calibri" w:hAnsi="Calibri" w:cs="Calibri"/>
          <w:color w:val="002060"/>
          <w:sz w:val="24"/>
          <w:szCs w:val="24"/>
        </w:rPr>
        <w:t>As formas brandas do magnetismo animal estão desaparecendo e seus aspectos agressivos estão vindo à tona. Os teares do crime, ocultos nos recantos escuros do pensamento mortal, estão tecendo a toda hora tramas mais complicadas e sutis. Tão secretos são os métodos atuais do magnetismo animal, que fazem cair esta época na armadilha da indolência, e produzem, sobre o assunto, exatamente aquela apatia que o criminoso deseja. O que se segue é um extrato do jornal “Boston Herald”:</w:t>
      </w:r>
      <w:r w:rsidR="00A47315">
        <w:rPr>
          <w:rFonts w:ascii="Calibri" w:hAnsi="Calibri" w:cs="Calibri"/>
          <w:color w:val="002060"/>
          <w:sz w:val="24"/>
          <w:szCs w:val="24"/>
        </w:rPr>
        <w:t xml:space="preserve"> </w:t>
      </w:r>
    </w:p>
    <w:p w14:paraId="13A374B9" w14:textId="2210544C" w:rsidR="005E42E7" w:rsidRPr="005E42E7" w:rsidRDefault="008B753A" w:rsidP="008B753A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A47315" w:rsidRPr="00A47315">
        <w:rPr>
          <w:rFonts w:ascii="Calibri" w:hAnsi="Calibri" w:cs="Calibri"/>
          <w:color w:val="002060"/>
          <w:sz w:val="24"/>
          <w:szCs w:val="24"/>
        </w:rPr>
        <w:t>“O mesmerismo é uma questão que não se presta a fácil explicação e esclarecimento. Implica o exercício de um controle despótico, e é muito mais provável que quem exerce esse controle o empregue de modo abusivo para com o indivíduo ou a sociedade, e não de outro modo”.</w:t>
      </w:r>
    </w:p>
    <w:p w14:paraId="00C1A777" w14:textId="26FC2437" w:rsidR="005E42E7" w:rsidRPr="005E42E7" w:rsidRDefault="005E42E7" w:rsidP="00DE600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E42E7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E42E7">
        <w:rPr>
          <w:rFonts w:ascii="Calibri" w:hAnsi="Calibri"/>
          <w:b/>
          <w:color w:val="002060"/>
          <w:sz w:val="24"/>
          <w:szCs w:val="24"/>
        </w:rPr>
        <w:t xml:space="preserve"> 104:13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E600B" w:rsidRPr="00DE600B">
        <w:rPr>
          <w:rFonts w:ascii="Calibri" w:hAnsi="Calibri" w:cs="Calibri"/>
          <w:color w:val="002060"/>
          <w:sz w:val="24"/>
          <w:szCs w:val="24"/>
        </w:rPr>
        <w:t>A Ciência Cristã vai ao fundo da ação mental e revela a teodiceia segundo a qual toda a ação divina é correta, por ser a emanação da Mente divina, e por conseguinte revela que é errada a chamada ação contrária — o mal, o ocultismo, a necromancia, o mesmerismo, o magnetismo animal, o hipnotismo.</w:t>
      </w:r>
    </w:p>
    <w:p w14:paraId="204233EF" w14:textId="35345B1D" w:rsidR="005E42E7" w:rsidRPr="005E42E7" w:rsidRDefault="005E42E7" w:rsidP="00BA4F9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E42E7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E42E7">
        <w:rPr>
          <w:rFonts w:ascii="Calibri" w:hAnsi="Calibri"/>
          <w:b/>
          <w:color w:val="002060"/>
          <w:sz w:val="24"/>
          <w:szCs w:val="24"/>
        </w:rPr>
        <w:t xml:space="preserve"> 207:9–10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A4F92" w:rsidRPr="00BA4F92">
        <w:rPr>
          <w:rFonts w:ascii="Calibri" w:hAnsi="Calibri" w:cs="Calibri"/>
          <w:color w:val="002060"/>
          <w:sz w:val="24"/>
          <w:szCs w:val="24"/>
        </w:rPr>
        <w:t>Temos de aprender que o mal é a terrível impostura e irrealidade da existência.</w:t>
      </w:r>
    </w:p>
    <w:p w14:paraId="78D8F1A4" w14:textId="55B4D4FD" w:rsidR="00AF4304" w:rsidRDefault="005E42E7" w:rsidP="005A0A1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5E42E7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E42E7">
        <w:rPr>
          <w:rFonts w:ascii="Calibri" w:hAnsi="Calibri"/>
          <w:b/>
          <w:color w:val="002060"/>
          <w:sz w:val="24"/>
          <w:szCs w:val="24"/>
        </w:rPr>
        <w:t xml:space="preserve"> 106:7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0A18" w:rsidRPr="005A0A18">
        <w:rPr>
          <w:rFonts w:ascii="Calibri" w:hAnsi="Calibri" w:cs="Calibri"/>
          <w:color w:val="002060"/>
          <w:sz w:val="24"/>
          <w:szCs w:val="24"/>
        </w:rPr>
        <w:t>Deus dotou o homem com direitos inalienáveis, entre os quais estão o governo de si mesmo, a razão e a consciência. O homem só é corretamente governado por si mesmo, quando bem guiado e governado por seu Criador, a Verdade divina e o Amor divino.</w:t>
      </w:r>
    </w:p>
    <w:p w14:paraId="78D8F1A5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6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7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AC029F4" w14:textId="77777777" w:rsidR="007F3B24" w:rsidRDefault="007F3B2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A" w14:textId="07C63A88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78D8F1AB" w14:textId="4E7D8AA0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AC" w14:textId="7C6950CD" w:rsidR="00AF4304" w:rsidRDefault="00003C6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8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F26577" w:rsidRPr="00F26577">
        <w:rPr>
          <w:rFonts w:ascii="Calibri" w:hAnsi="Calibri"/>
          <w:b/>
          <w:sz w:val="24"/>
          <w:szCs w:val="24"/>
        </w:rPr>
        <w:t xml:space="preserve">Marcos 13:33 </w:t>
      </w:r>
      <w:r w:rsidR="00F26577" w:rsidRPr="00F26577">
        <w:rPr>
          <w:rFonts w:ascii="Calibri" w:hAnsi="Calibri"/>
          <w:bCs/>
          <w:sz w:val="24"/>
          <w:szCs w:val="24"/>
        </w:rPr>
        <w:t xml:space="preserve">(até </w:t>
      </w:r>
      <w:r w:rsidR="00F26577" w:rsidRPr="00F26577">
        <w:rPr>
          <w:rFonts w:ascii="Calibri" w:hAnsi="Calibri"/>
          <w:bCs/>
          <w:i/>
          <w:iCs/>
          <w:sz w:val="24"/>
          <w:szCs w:val="24"/>
        </w:rPr>
        <w:t>orai</w:t>
      </w:r>
      <w:r w:rsidR="00F26577" w:rsidRPr="00F26577">
        <w:rPr>
          <w:rFonts w:ascii="Calibri" w:hAnsi="Calibri"/>
          <w:bCs/>
          <w:sz w:val="24"/>
          <w:szCs w:val="24"/>
        </w:rPr>
        <w:t>)</w:t>
      </w:r>
    </w:p>
    <w:p w14:paraId="78D8F1AD" w14:textId="7814574D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2547C" w:rsidRPr="0062547C">
        <w:rPr>
          <w:rFonts w:ascii="Calibri" w:hAnsi="Calibri" w:cs="Calibri"/>
          <w:sz w:val="24"/>
          <w:szCs w:val="24"/>
        </w:rPr>
        <w:t>33</w:t>
      </w:r>
      <w:r w:rsidR="0062547C">
        <w:rPr>
          <w:rFonts w:ascii="Calibri" w:hAnsi="Calibri" w:cs="Calibri"/>
          <w:sz w:val="24"/>
          <w:szCs w:val="24"/>
        </w:rPr>
        <w:t xml:space="preserve"> </w:t>
      </w:r>
      <w:r w:rsidR="0062547C" w:rsidRPr="0062547C">
        <w:rPr>
          <w:rFonts w:ascii="Calibri" w:hAnsi="Calibri" w:cs="Calibri"/>
          <w:sz w:val="24"/>
          <w:szCs w:val="24"/>
        </w:rPr>
        <w:t>Estai de sobreaviso, vigiai [e orai</w:t>
      </w:r>
      <w:r w:rsidR="00C5658C">
        <w:rPr>
          <w:rFonts w:ascii="Calibri" w:hAnsi="Calibri" w:cs="Calibri"/>
          <w:sz w:val="24"/>
          <w:szCs w:val="24"/>
        </w:rPr>
        <w:t>]</w:t>
      </w:r>
      <w:r w:rsidR="0062547C" w:rsidRPr="0062547C">
        <w:rPr>
          <w:rFonts w:ascii="Calibri" w:hAnsi="Calibri" w:cs="Calibri"/>
          <w:sz w:val="24"/>
          <w:szCs w:val="24"/>
        </w:rPr>
        <w:t>.</w:t>
      </w:r>
    </w:p>
    <w:p w14:paraId="01A2F5EC" w14:textId="68618C3B" w:rsidR="00003C67" w:rsidRDefault="00003C67" w:rsidP="00EC5E2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EC5E20" w:rsidRPr="00EC5E20">
        <w:rPr>
          <w:rFonts w:ascii="Calibri" w:hAnsi="Calibri"/>
          <w:b/>
          <w:sz w:val="24"/>
          <w:szCs w:val="24"/>
        </w:rPr>
        <w:t xml:space="preserve">Neemias 1:1 </w:t>
      </w:r>
      <w:r w:rsidR="00EC5E20" w:rsidRPr="00351663">
        <w:rPr>
          <w:rFonts w:ascii="Calibri" w:hAnsi="Calibri"/>
          <w:bCs/>
          <w:i/>
          <w:iCs/>
          <w:sz w:val="24"/>
          <w:szCs w:val="24"/>
        </w:rPr>
        <w:t>palavras</w:t>
      </w:r>
      <w:r w:rsidR="00EC5E20" w:rsidRPr="00EC5E20">
        <w:rPr>
          <w:rFonts w:ascii="Calibri" w:hAnsi="Calibri"/>
          <w:bCs/>
          <w:sz w:val="24"/>
          <w:szCs w:val="24"/>
        </w:rPr>
        <w:t xml:space="preserve"> (até </w:t>
      </w:r>
      <w:r w:rsidR="00EC5E20" w:rsidRPr="00EC5E20">
        <w:rPr>
          <w:rFonts w:ascii="Calibri" w:hAnsi="Calibri"/>
          <w:bCs/>
          <w:i/>
          <w:iCs/>
          <w:sz w:val="24"/>
          <w:szCs w:val="24"/>
        </w:rPr>
        <w:t>Hacalias</w:t>
      </w:r>
      <w:r w:rsidR="00EC5E20" w:rsidRPr="00EC5E20">
        <w:rPr>
          <w:rFonts w:ascii="Calibri" w:hAnsi="Calibri"/>
          <w:bCs/>
          <w:sz w:val="24"/>
          <w:szCs w:val="24"/>
        </w:rPr>
        <w:t>)</w:t>
      </w:r>
      <w:r w:rsidR="00EC5E20" w:rsidRPr="00EC5E20">
        <w:rPr>
          <w:rFonts w:ascii="Calibri" w:hAnsi="Calibri"/>
          <w:b/>
          <w:sz w:val="24"/>
          <w:szCs w:val="24"/>
        </w:rPr>
        <w:t xml:space="preserve">, 11 </w:t>
      </w:r>
      <w:r w:rsidR="00EC5E20" w:rsidRPr="00EC5E20">
        <w:rPr>
          <w:rFonts w:ascii="Calibri" w:hAnsi="Calibri"/>
          <w:bCs/>
          <w:i/>
          <w:iCs/>
          <w:sz w:val="24"/>
          <w:szCs w:val="24"/>
        </w:rPr>
        <w:t>eu</w:t>
      </w:r>
    </w:p>
    <w:p w14:paraId="63C0FEF4" w14:textId="61642FFB" w:rsidR="00003C67" w:rsidRDefault="00003C67" w:rsidP="00952A3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04838" w:rsidRPr="00704838">
        <w:rPr>
          <w:rFonts w:ascii="Calibri" w:hAnsi="Calibri" w:cs="Calibri"/>
          <w:sz w:val="24"/>
          <w:szCs w:val="24"/>
        </w:rPr>
        <w:t xml:space="preserve">1 </w:t>
      </w:r>
      <w:r w:rsidR="00704838">
        <w:rPr>
          <w:rFonts w:ascii="Calibri" w:hAnsi="Calibri" w:cs="Calibri"/>
          <w:sz w:val="24"/>
          <w:szCs w:val="24"/>
        </w:rPr>
        <w:t>...</w:t>
      </w:r>
      <w:r w:rsidR="00704838" w:rsidRPr="00704838">
        <w:rPr>
          <w:rFonts w:ascii="Calibri" w:hAnsi="Calibri" w:cs="Calibri"/>
          <w:sz w:val="24"/>
          <w:szCs w:val="24"/>
        </w:rPr>
        <w:t xml:space="preserve"> palavras de Neemias, filho de Hacalias.</w:t>
      </w:r>
    </w:p>
    <w:p w14:paraId="7A856D0C" w14:textId="1D6404EB" w:rsidR="00704838" w:rsidRPr="00EC5E20" w:rsidRDefault="00704838" w:rsidP="00003C67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D3699" w:rsidRPr="002D3699">
        <w:rPr>
          <w:rFonts w:ascii="Calibri" w:hAnsi="Calibri" w:cs="Calibri"/>
          <w:sz w:val="24"/>
          <w:szCs w:val="24"/>
        </w:rPr>
        <w:t>11</w:t>
      </w:r>
      <w:r w:rsidR="002D3699">
        <w:rPr>
          <w:rFonts w:ascii="Calibri" w:hAnsi="Calibri" w:cs="Calibri"/>
          <w:sz w:val="24"/>
          <w:szCs w:val="24"/>
        </w:rPr>
        <w:t xml:space="preserve"> </w:t>
      </w:r>
      <w:r w:rsidR="00952A30">
        <w:rPr>
          <w:rFonts w:ascii="Calibri" w:hAnsi="Calibri" w:cs="Calibri"/>
          <w:sz w:val="24"/>
          <w:szCs w:val="24"/>
        </w:rPr>
        <w:t>...</w:t>
      </w:r>
      <w:r w:rsidR="002D3699" w:rsidRPr="002D3699">
        <w:rPr>
          <w:rFonts w:ascii="Calibri" w:hAnsi="Calibri" w:cs="Calibri"/>
          <w:sz w:val="24"/>
          <w:szCs w:val="24"/>
        </w:rPr>
        <w:t xml:space="preserve"> eu era copeiro do rei.</w:t>
      </w:r>
    </w:p>
    <w:p w14:paraId="78D8F1B0" w14:textId="1528DB10" w:rsidR="00AF4304" w:rsidRDefault="008115F8" w:rsidP="00017BD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003C67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017BD6" w:rsidRPr="00017BD6">
        <w:rPr>
          <w:rFonts w:ascii="Calibri" w:hAnsi="Calibri"/>
          <w:b/>
          <w:sz w:val="24"/>
          <w:szCs w:val="24"/>
        </w:rPr>
        <w:t xml:space="preserve">Neemias 2:1–5 </w:t>
      </w:r>
      <w:r w:rsidR="00017BD6" w:rsidRPr="00017BD6">
        <w:rPr>
          <w:rFonts w:ascii="Calibri" w:hAnsi="Calibri"/>
          <w:bCs/>
          <w:i/>
          <w:iCs/>
          <w:sz w:val="24"/>
          <w:szCs w:val="24"/>
        </w:rPr>
        <w:t>ora</w:t>
      </w:r>
      <w:r w:rsidR="00017BD6" w:rsidRPr="00017BD6">
        <w:rPr>
          <w:rFonts w:ascii="Calibri" w:hAnsi="Calibri"/>
          <w:b/>
          <w:sz w:val="24"/>
          <w:szCs w:val="24"/>
        </w:rPr>
        <w:t xml:space="preserve">, 7, 8 </w:t>
      </w:r>
      <w:r w:rsidR="00017BD6" w:rsidRPr="00017BD6">
        <w:rPr>
          <w:rFonts w:ascii="Calibri" w:hAnsi="Calibri"/>
          <w:bCs/>
          <w:i/>
          <w:iCs/>
          <w:sz w:val="24"/>
          <w:szCs w:val="24"/>
        </w:rPr>
        <w:t>E o</w:t>
      </w:r>
      <w:r w:rsidR="00017BD6" w:rsidRPr="00017BD6">
        <w:rPr>
          <w:rFonts w:ascii="Calibri" w:hAnsi="Calibri"/>
          <w:b/>
          <w:sz w:val="24"/>
          <w:szCs w:val="24"/>
        </w:rPr>
        <w:t>,</w:t>
      </w:r>
      <w:r w:rsidR="00017BD6">
        <w:rPr>
          <w:rFonts w:ascii="Calibri" w:hAnsi="Calibri"/>
          <w:b/>
          <w:sz w:val="24"/>
          <w:szCs w:val="24"/>
        </w:rPr>
        <w:t xml:space="preserve"> </w:t>
      </w:r>
      <w:r w:rsidR="00017BD6" w:rsidRPr="00017BD6">
        <w:rPr>
          <w:rFonts w:ascii="Calibri" w:hAnsi="Calibri"/>
          <w:b/>
          <w:sz w:val="24"/>
          <w:szCs w:val="24"/>
        </w:rPr>
        <w:t>11, 16, 18–20</w:t>
      </w:r>
    </w:p>
    <w:p w14:paraId="57E425F6" w14:textId="4E6F719F" w:rsidR="00E72F72" w:rsidRPr="00E72F72" w:rsidRDefault="008115F8" w:rsidP="003F4DE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72F72" w:rsidRPr="00E72F72">
        <w:rPr>
          <w:rFonts w:ascii="Calibri" w:hAnsi="Calibri" w:cs="Calibri"/>
          <w:sz w:val="24"/>
          <w:szCs w:val="24"/>
        </w:rPr>
        <w:t xml:space="preserve">1 </w:t>
      </w:r>
      <w:r w:rsidR="00E72F72">
        <w:rPr>
          <w:rFonts w:ascii="Calibri" w:hAnsi="Calibri" w:cs="Calibri"/>
          <w:sz w:val="24"/>
          <w:szCs w:val="24"/>
        </w:rPr>
        <w:t>...</w:t>
      </w:r>
      <w:r w:rsidR="00E72F72" w:rsidRPr="00E72F72">
        <w:rPr>
          <w:rFonts w:ascii="Calibri" w:hAnsi="Calibri" w:cs="Calibri"/>
          <w:sz w:val="24"/>
          <w:szCs w:val="24"/>
        </w:rPr>
        <w:t xml:space="preserve"> ora, eu nunca antes estivera triste diante dele.</w:t>
      </w:r>
    </w:p>
    <w:p w14:paraId="6CD1079E" w14:textId="0DDECA0C" w:rsidR="00E72F72" w:rsidRPr="00E72F72" w:rsidRDefault="00A40F16" w:rsidP="003F4DE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72F72" w:rsidRPr="00E72F72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="00E72F72" w:rsidRPr="00E72F72">
        <w:rPr>
          <w:rFonts w:ascii="Calibri" w:hAnsi="Calibri" w:cs="Calibri"/>
          <w:sz w:val="24"/>
          <w:szCs w:val="24"/>
        </w:rPr>
        <w:t>O rei me disse: Por que está triste o teu rosto, se não estás doente? Tem de ser tristeza do coração. Então, temi sobremaneira</w:t>
      </w:r>
    </w:p>
    <w:p w14:paraId="627CF423" w14:textId="1C0759A6" w:rsidR="00E72F72" w:rsidRPr="00E72F72" w:rsidRDefault="00A40F16" w:rsidP="003F4DE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72F72" w:rsidRPr="00E72F72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="00E72F72" w:rsidRPr="00E72F72">
        <w:rPr>
          <w:rFonts w:ascii="Calibri" w:hAnsi="Calibri" w:cs="Calibri"/>
          <w:sz w:val="24"/>
          <w:szCs w:val="24"/>
        </w:rPr>
        <w:t>e lhe respondi: viva o rei para sempre! Como não me estaria triste o rosto se a cidade, onde estão os sepulcros de meus pais, está assolada e tem as portas consumidas pelo fogo?</w:t>
      </w:r>
    </w:p>
    <w:p w14:paraId="45E54750" w14:textId="3398F41E" w:rsidR="00E72F72" w:rsidRPr="00E72F72" w:rsidRDefault="00A40F16" w:rsidP="003F4DE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72F72" w:rsidRPr="00E72F72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="00E72F72" w:rsidRPr="00E72F72">
        <w:rPr>
          <w:rFonts w:ascii="Calibri" w:hAnsi="Calibri" w:cs="Calibri"/>
          <w:sz w:val="24"/>
          <w:szCs w:val="24"/>
        </w:rPr>
        <w:t>Disse-me o rei: Que me pedes agora? Então, orei ao Deus dos céus</w:t>
      </w:r>
    </w:p>
    <w:p w14:paraId="3FBCCB5F" w14:textId="5ECF98F8" w:rsidR="00E72F72" w:rsidRPr="00E72F72" w:rsidRDefault="00A40F16" w:rsidP="003F4DE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72F72" w:rsidRPr="00E72F72">
        <w:rPr>
          <w:rFonts w:ascii="Calibri" w:hAnsi="Calibri" w:cs="Calibri"/>
          <w:sz w:val="24"/>
          <w:szCs w:val="24"/>
        </w:rPr>
        <w:t>5</w:t>
      </w:r>
      <w:r>
        <w:rPr>
          <w:rFonts w:ascii="Calibri" w:hAnsi="Calibri" w:cs="Calibri"/>
          <w:sz w:val="24"/>
          <w:szCs w:val="24"/>
        </w:rPr>
        <w:t xml:space="preserve"> </w:t>
      </w:r>
      <w:r w:rsidR="00E72F72" w:rsidRPr="00E72F72">
        <w:rPr>
          <w:rFonts w:ascii="Calibri" w:hAnsi="Calibri" w:cs="Calibri"/>
          <w:sz w:val="24"/>
          <w:szCs w:val="24"/>
        </w:rPr>
        <w:t>e disse ao rei: se é do agrado do rei, e se o teu servo acha mercê em tua presença, peço-te que me envies a Judá, à cidade dos sepulcros de meus pais, para que eu a reedifique.</w:t>
      </w:r>
    </w:p>
    <w:p w14:paraId="1A304821" w14:textId="3675FC18" w:rsidR="00E72F72" w:rsidRPr="00E72F72" w:rsidRDefault="00A40F16" w:rsidP="003F4DE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72F72" w:rsidRPr="00E72F72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="00E72F72" w:rsidRPr="00E72F72">
        <w:rPr>
          <w:rFonts w:ascii="Calibri" w:hAnsi="Calibri" w:cs="Calibri"/>
          <w:sz w:val="24"/>
          <w:szCs w:val="24"/>
        </w:rPr>
        <w:t>E ainda disse ao rei: Se ao rei parece bem, dêem-se-me cartas para os governadores dalém do Eufrates, para que me permitam passar e entrar em Judá,</w:t>
      </w:r>
    </w:p>
    <w:p w14:paraId="7F51FAA7" w14:textId="2172F2E3" w:rsidR="00E72F72" w:rsidRPr="00E72F72" w:rsidRDefault="00A40F16" w:rsidP="003F4DE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72F72" w:rsidRPr="00E72F72">
        <w:rPr>
          <w:rFonts w:ascii="Calibri" w:hAnsi="Calibri" w:cs="Calibri"/>
          <w:sz w:val="24"/>
          <w:szCs w:val="24"/>
        </w:rPr>
        <w:t>8</w:t>
      </w:r>
      <w:r>
        <w:rPr>
          <w:rFonts w:ascii="Calibri" w:hAnsi="Calibri" w:cs="Calibri"/>
          <w:sz w:val="24"/>
          <w:szCs w:val="24"/>
        </w:rPr>
        <w:t xml:space="preserve"> </w:t>
      </w:r>
      <w:r w:rsidR="00580798">
        <w:rPr>
          <w:rFonts w:ascii="Calibri" w:hAnsi="Calibri" w:cs="Calibri"/>
          <w:sz w:val="24"/>
          <w:szCs w:val="24"/>
        </w:rPr>
        <w:t>..</w:t>
      </w:r>
      <w:r w:rsidR="00E72F72" w:rsidRPr="00E72F72">
        <w:rPr>
          <w:rFonts w:ascii="Calibri" w:hAnsi="Calibri" w:cs="Calibri"/>
          <w:sz w:val="24"/>
          <w:szCs w:val="24"/>
        </w:rPr>
        <w:t>. E o rei mas deu, porque a boa mão do meu Deus era comigo.</w:t>
      </w:r>
    </w:p>
    <w:p w14:paraId="04560244" w14:textId="1457AEAC" w:rsidR="00E72F72" w:rsidRPr="00E72F72" w:rsidRDefault="00580798" w:rsidP="003F4DE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72F72" w:rsidRPr="00E72F72">
        <w:rPr>
          <w:rFonts w:ascii="Calibri" w:hAnsi="Calibri" w:cs="Calibri"/>
          <w:sz w:val="24"/>
          <w:szCs w:val="24"/>
        </w:rPr>
        <w:t>11</w:t>
      </w:r>
      <w:r>
        <w:rPr>
          <w:rFonts w:ascii="Calibri" w:hAnsi="Calibri" w:cs="Calibri"/>
          <w:sz w:val="24"/>
          <w:szCs w:val="24"/>
        </w:rPr>
        <w:t xml:space="preserve"> </w:t>
      </w:r>
      <w:r w:rsidR="00E72F72" w:rsidRPr="00E72F72">
        <w:rPr>
          <w:rFonts w:ascii="Calibri" w:hAnsi="Calibri" w:cs="Calibri"/>
          <w:sz w:val="24"/>
          <w:szCs w:val="24"/>
        </w:rPr>
        <w:t>Cheguei a Jerusalém, onde estive três dias.</w:t>
      </w:r>
    </w:p>
    <w:p w14:paraId="6D208D58" w14:textId="046BF43B" w:rsidR="00E72F72" w:rsidRPr="00E72F72" w:rsidRDefault="00580798" w:rsidP="003F4DE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72F72" w:rsidRPr="00E72F72">
        <w:rPr>
          <w:rFonts w:ascii="Calibri" w:hAnsi="Calibri" w:cs="Calibri"/>
          <w:sz w:val="24"/>
          <w:szCs w:val="24"/>
        </w:rPr>
        <w:t>16</w:t>
      </w:r>
      <w:r>
        <w:rPr>
          <w:rFonts w:ascii="Calibri" w:hAnsi="Calibri" w:cs="Calibri"/>
          <w:sz w:val="24"/>
          <w:szCs w:val="24"/>
        </w:rPr>
        <w:t xml:space="preserve"> </w:t>
      </w:r>
      <w:r w:rsidR="00E72F72" w:rsidRPr="00E72F72">
        <w:rPr>
          <w:rFonts w:ascii="Calibri" w:hAnsi="Calibri" w:cs="Calibri"/>
          <w:sz w:val="24"/>
          <w:szCs w:val="24"/>
        </w:rPr>
        <w:t>Não sabiam os magistrados aonde eu fora nem o que fazia, pois até aqui não havia eu declarado coisa alguma, nem aos judeus, nem aos sacerdotes, nem aos nobres, nem aos magistrados, nem aos mais que faziam a obra.</w:t>
      </w:r>
    </w:p>
    <w:p w14:paraId="6B876AFD" w14:textId="4A06714E" w:rsidR="00E72F72" w:rsidRPr="00E72F72" w:rsidRDefault="003F4DEE" w:rsidP="003F4DE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72F72" w:rsidRPr="00E72F72">
        <w:rPr>
          <w:rFonts w:ascii="Calibri" w:hAnsi="Calibri" w:cs="Calibri"/>
          <w:sz w:val="24"/>
          <w:szCs w:val="24"/>
        </w:rPr>
        <w:t>18</w:t>
      </w:r>
      <w:r>
        <w:rPr>
          <w:rFonts w:ascii="Calibri" w:hAnsi="Calibri" w:cs="Calibri"/>
          <w:sz w:val="24"/>
          <w:szCs w:val="24"/>
        </w:rPr>
        <w:t xml:space="preserve"> </w:t>
      </w:r>
      <w:r w:rsidR="00E72F72" w:rsidRPr="00E72F72">
        <w:rPr>
          <w:rFonts w:ascii="Calibri" w:hAnsi="Calibri" w:cs="Calibri"/>
          <w:sz w:val="24"/>
          <w:szCs w:val="24"/>
        </w:rPr>
        <w:t>E lhes declarei como a boa mão do meu Deus estivera comigo e também as palavras que o rei me falara. Então, disseram: Disponhamo-nos e edifiquemos. E fortaleceram as mãos para a boa obra.</w:t>
      </w:r>
    </w:p>
    <w:p w14:paraId="03097DF3" w14:textId="0C6734F0" w:rsidR="00E72F72" w:rsidRPr="00E72F72" w:rsidRDefault="003F4DEE" w:rsidP="003F4DE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72F72" w:rsidRPr="00E72F72">
        <w:rPr>
          <w:rFonts w:ascii="Calibri" w:hAnsi="Calibri" w:cs="Calibri"/>
          <w:sz w:val="24"/>
          <w:szCs w:val="24"/>
        </w:rPr>
        <w:t>19</w:t>
      </w:r>
      <w:r>
        <w:rPr>
          <w:rFonts w:ascii="Calibri" w:hAnsi="Calibri" w:cs="Calibri"/>
          <w:sz w:val="24"/>
          <w:szCs w:val="24"/>
        </w:rPr>
        <w:t xml:space="preserve"> </w:t>
      </w:r>
      <w:r w:rsidR="00E72F72" w:rsidRPr="00E72F72">
        <w:rPr>
          <w:rFonts w:ascii="Calibri" w:hAnsi="Calibri" w:cs="Calibri"/>
          <w:sz w:val="24"/>
          <w:szCs w:val="24"/>
        </w:rPr>
        <w:t>Porém Sambalate, o horonita, e Tobias, o servo amonita, e Gesém, o arábio, quando o souberam, zombaram de nós, e nos desprezaram, e disseram: Que é isso que fazeis? Quereis rebelar-vos contra o rei?</w:t>
      </w:r>
    </w:p>
    <w:p w14:paraId="78D8F1B1" w14:textId="2502BBAB" w:rsidR="00AF4304" w:rsidRDefault="003F4DEE" w:rsidP="00E72F7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72F72" w:rsidRPr="00E72F72">
        <w:rPr>
          <w:rFonts w:ascii="Calibri" w:hAnsi="Calibri" w:cs="Calibri"/>
          <w:sz w:val="24"/>
          <w:szCs w:val="24"/>
        </w:rPr>
        <w:t>20</w:t>
      </w:r>
      <w:r>
        <w:rPr>
          <w:rFonts w:ascii="Calibri" w:hAnsi="Calibri" w:cs="Calibri"/>
          <w:sz w:val="24"/>
          <w:szCs w:val="24"/>
        </w:rPr>
        <w:t xml:space="preserve"> </w:t>
      </w:r>
      <w:r w:rsidR="00E72F72" w:rsidRPr="00E72F72">
        <w:rPr>
          <w:rFonts w:ascii="Calibri" w:hAnsi="Calibri" w:cs="Calibri"/>
          <w:sz w:val="24"/>
          <w:szCs w:val="24"/>
        </w:rPr>
        <w:t>Então, lhes respondi: o Deus dos céus é quem nos dará bom êxito; nós, seus servos, nos disporemos e reedificaremos; vós, todavia, não tendes parte, nem direito, nem memorial em Jerusalém.</w:t>
      </w:r>
    </w:p>
    <w:p w14:paraId="78D8F1B2" w14:textId="0FEE5930" w:rsidR="00AF4304" w:rsidRDefault="008115F8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003C67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C06A29" w:rsidRPr="00C06A29">
        <w:rPr>
          <w:rFonts w:ascii="Calibri" w:hAnsi="Calibri"/>
          <w:b/>
          <w:sz w:val="24"/>
          <w:szCs w:val="24"/>
        </w:rPr>
        <w:t>Neemias 4:6–9, 15</w:t>
      </w:r>
    </w:p>
    <w:p w14:paraId="29DF740E" w14:textId="51A7DFEB" w:rsidR="00FE5751" w:rsidRPr="00FE5751" w:rsidRDefault="008115F8" w:rsidP="00FE575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E5751" w:rsidRPr="00FE5751">
        <w:rPr>
          <w:rFonts w:ascii="Calibri" w:hAnsi="Calibri" w:cs="Calibri"/>
          <w:sz w:val="24"/>
          <w:szCs w:val="24"/>
        </w:rPr>
        <w:t>6</w:t>
      </w:r>
      <w:r w:rsidR="00FE5751">
        <w:rPr>
          <w:rFonts w:ascii="Calibri" w:hAnsi="Calibri" w:cs="Calibri"/>
          <w:sz w:val="24"/>
          <w:szCs w:val="24"/>
        </w:rPr>
        <w:t xml:space="preserve"> </w:t>
      </w:r>
      <w:r w:rsidR="00FE5751" w:rsidRPr="00FE5751">
        <w:rPr>
          <w:rFonts w:ascii="Calibri" w:hAnsi="Calibri" w:cs="Calibri"/>
          <w:sz w:val="24"/>
          <w:szCs w:val="24"/>
        </w:rPr>
        <w:t>Assim, edificamos o muro, e todo o muro se fechou até a metade de sua altura; porque o povo tinha ânimo para trabalhar.</w:t>
      </w:r>
    </w:p>
    <w:p w14:paraId="0BC5DD9A" w14:textId="4FB972A5" w:rsidR="00FE5751" w:rsidRPr="00FE5751" w:rsidRDefault="00FE5751" w:rsidP="00FE575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E5751">
        <w:rPr>
          <w:rFonts w:ascii="Calibri" w:hAnsi="Calibri" w:cs="Calibri"/>
          <w:sz w:val="24"/>
          <w:szCs w:val="24"/>
        </w:rPr>
        <w:t>7 Mas, ouvindo Sambalate e Tobias, os arábios, os amonitas e os asdoditas que a reparação dos muros de Jerusalém ia avante e que já se começavam a fechar-lhe as brechas, ficaram sobremodo irados.</w:t>
      </w:r>
    </w:p>
    <w:p w14:paraId="7D0FC68F" w14:textId="4BDC8737" w:rsidR="00FE5751" w:rsidRPr="00FE5751" w:rsidRDefault="00FE5751" w:rsidP="00FE575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E5751">
        <w:rPr>
          <w:rFonts w:ascii="Calibri" w:hAnsi="Calibri" w:cs="Calibri"/>
          <w:sz w:val="24"/>
          <w:szCs w:val="24"/>
        </w:rPr>
        <w:t>8</w:t>
      </w:r>
      <w:r>
        <w:rPr>
          <w:rFonts w:ascii="Calibri" w:hAnsi="Calibri" w:cs="Calibri"/>
          <w:sz w:val="24"/>
          <w:szCs w:val="24"/>
        </w:rPr>
        <w:t xml:space="preserve"> </w:t>
      </w:r>
      <w:r w:rsidRPr="00FE5751">
        <w:rPr>
          <w:rFonts w:ascii="Calibri" w:hAnsi="Calibri" w:cs="Calibri"/>
          <w:sz w:val="24"/>
          <w:szCs w:val="24"/>
        </w:rPr>
        <w:t>Ajuntaram-se todos de comum acordo para virem atacar Jerusalém e suscitar confusão ali.</w:t>
      </w:r>
    </w:p>
    <w:p w14:paraId="78D8F1B3" w14:textId="2D4C5E33" w:rsidR="00AF4304" w:rsidRDefault="00FE5751" w:rsidP="00FE575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E5751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Pr="00FE5751">
        <w:rPr>
          <w:rFonts w:ascii="Calibri" w:hAnsi="Calibri" w:cs="Calibri"/>
          <w:sz w:val="24"/>
          <w:szCs w:val="24"/>
        </w:rPr>
        <w:t>Porém nós oramos ao nosso Deus e, como proteção, pusemos guarda contra eles, de dia e de noite.</w:t>
      </w:r>
    </w:p>
    <w:p w14:paraId="78D8F1B4" w14:textId="37712B93" w:rsidR="00AF4304" w:rsidRDefault="00860883" w:rsidP="00E31FBC">
      <w:pPr>
        <w:tabs>
          <w:tab w:val="left" w:pos="39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60883">
        <w:rPr>
          <w:rFonts w:ascii="Calibri" w:hAnsi="Calibri" w:cs="Calibri"/>
          <w:sz w:val="24"/>
          <w:szCs w:val="24"/>
        </w:rPr>
        <w:t>15</w:t>
      </w:r>
      <w:r>
        <w:rPr>
          <w:rFonts w:ascii="Calibri" w:hAnsi="Calibri" w:cs="Calibri"/>
          <w:sz w:val="24"/>
          <w:szCs w:val="24"/>
        </w:rPr>
        <w:t xml:space="preserve"> </w:t>
      </w:r>
      <w:r w:rsidRPr="00860883">
        <w:rPr>
          <w:rFonts w:ascii="Calibri" w:hAnsi="Calibri" w:cs="Calibri"/>
          <w:sz w:val="24"/>
          <w:szCs w:val="24"/>
        </w:rPr>
        <w:t>E sucedeu que, ouvindo os nossos inimigos que já o sabíamos e que Deus tinha frustrado o desígnio deles, voltamos todos nós ao muro, cada um à sua obra.</w:t>
      </w:r>
    </w:p>
    <w:p w14:paraId="43BAF422" w14:textId="77777777" w:rsidR="00E31FBC" w:rsidRDefault="00E31FBC" w:rsidP="00860883">
      <w:pPr>
        <w:tabs>
          <w:tab w:val="left" w:pos="39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B5" w14:textId="43478FBB" w:rsidR="00AF4304" w:rsidRDefault="008115F8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62A94875" w14:textId="26B99E4D" w:rsidR="00E25665" w:rsidRPr="00E25665" w:rsidRDefault="00E25665" w:rsidP="003654D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25665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25665">
        <w:rPr>
          <w:rFonts w:ascii="Calibri" w:hAnsi="Calibri"/>
          <w:b/>
          <w:color w:val="002060"/>
          <w:sz w:val="24"/>
          <w:szCs w:val="24"/>
        </w:rPr>
        <w:t xml:space="preserve"> 1:5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54DC" w:rsidRPr="003654DC">
        <w:rPr>
          <w:rFonts w:ascii="Calibri" w:hAnsi="Calibri" w:cs="Calibri"/>
          <w:color w:val="002060"/>
          <w:sz w:val="24"/>
          <w:szCs w:val="24"/>
        </w:rPr>
        <w:t>A oração, a vigilância e o trabalho, somados à imolação do ego, são os misericordiosos meios divinos pelos quais se realizou tudo o que foi feito com êxito para a cristianização e a saúde do gênero humano.</w:t>
      </w:r>
    </w:p>
    <w:p w14:paraId="134DA971" w14:textId="2D47EE36" w:rsidR="00E25665" w:rsidRPr="00E25665" w:rsidRDefault="00E25665" w:rsidP="0007108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25665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25665">
        <w:rPr>
          <w:rFonts w:ascii="Calibri" w:hAnsi="Calibri"/>
          <w:b/>
          <w:color w:val="002060"/>
          <w:sz w:val="24"/>
          <w:szCs w:val="24"/>
        </w:rPr>
        <w:t xml:space="preserve"> 570:31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16468" w:rsidRPr="00B16468">
        <w:rPr>
          <w:rFonts w:ascii="Calibri" w:hAnsi="Calibri" w:cs="Calibri"/>
          <w:color w:val="002060"/>
          <w:sz w:val="24"/>
          <w:szCs w:val="24"/>
        </w:rPr>
        <w:t>São muitos os que estão dispostos a abrir os olhos dos homens para o poder do bem que reside na Mente</w:t>
      </w:r>
      <w:r w:rsidR="00B1646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7108C" w:rsidRPr="0007108C">
        <w:rPr>
          <w:rFonts w:ascii="Calibri" w:hAnsi="Calibri" w:cs="Calibri"/>
          <w:color w:val="002060"/>
          <w:sz w:val="24"/>
          <w:szCs w:val="24"/>
        </w:rPr>
        <w:t>divina, mas não têm a mesma disposição para chamar a atenção sobre o mal no pensamento humano e denunciar os métodos mentais ocultos que o mal utiliza para levar a cabo a iniquidade.</w:t>
      </w:r>
    </w:p>
    <w:p w14:paraId="6AAC98CF" w14:textId="5EAEB4E2" w:rsidR="002F5A42" w:rsidRPr="002F5A42" w:rsidRDefault="00E25665" w:rsidP="00F15D33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E25665">
        <w:rPr>
          <w:rFonts w:ascii="Calibri" w:hAnsi="Calibri"/>
          <w:b/>
          <w:color w:val="002060"/>
          <w:sz w:val="24"/>
          <w:szCs w:val="24"/>
        </w:rPr>
        <w:lastRenderedPageBreak/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25665">
        <w:rPr>
          <w:rFonts w:ascii="Calibri" w:hAnsi="Calibri"/>
          <w:b/>
          <w:color w:val="002060"/>
          <w:sz w:val="24"/>
          <w:szCs w:val="24"/>
        </w:rPr>
        <w:t xml:space="preserve"> 103:27–7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5A42" w:rsidRPr="002F5A42">
        <w:rPr>
          <w:rFonts w:ascii="Calibri" w:hAnsi="Calibri" w:cs="Calibri"/>
          <w:color w:val="002060"/>
          <w:sz w:val="24"/>
          <w:szCs w:val="24"/>
        </w:rPr>
        <w:t>As verdades da Mente imortal sustentam o homem e aniquilam as fábulas da mente mortal, cujas pretensões vãs e espalhafatosas, como tolas mariposas, chamuscam suas próprias asas e se reduzem a pó.</w:t>
      </w:r>
    </w:p>
    <w:p w14:paraId="35C0AC6F" w14:textId="63766146" w:rsidR="00F15D33" w:rsidRPr="00F15D33" w:rsidRDefault="00F15D33" w:rsidP="00F15D33">
      <w:pPr>
        <w:tabs>
          <w:tab w:val="left" w:pos="426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2F5A42" w:rsidRPr="002F5A42">
        <w:rPr>
          <w:rFonts w:ascii="Calibri" w:hAnsi="Calibri" w:cs="Calibri"/>
          <w:color w:val="002060"/>
          <w:sz w:val="24"/>
          <w:szCs w:val="24"/>
        </w:rPr>
        <w:t xml:space="preserve">Em realidade não há mente </w:t>
      </w:r>
      <w:r w:rsidR="002F5A42" w:rsidRPr="005B24B7">
        <w:rPr>
          <w:rFonts w:ascii="Calibri" w:hAnsi="Calibri" w:cs="Calibri"/>
          <w:i/>
          <w:iCs/>
          <w:color w:val="002060"/>
          <w:sz w:val="24"/>
          <w:szCs w:val="24"/>
        </w:rPr>
        <w:t>mortal</w:t>
      </w:r>
      <w:r w:rsidR="002F5A42" w:rsidRPr="002F5A42">
        <w:rPr>
          <w:rFonts w:ascii="Calibri" w:hAnsi="Calibri" w:cs="Calibri"/>
          <w:color w:val="002060"/>
          <w:sz w:val="24"/>
          <w:szCs w:val="24"/>
        </w:rPr>
        <w:t xml:space="preserve"> e, por conseguinte, não há nenhuma transmissão do pensamento mortal, nem da força de vontade. A vida e o existir são de Deus. Na Ciência Cristã o homem não pode</w:t>
      </w:r>
      <w:r w:rsidR="005B24B7"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F15D33">
        <w:rPr>
          <w:rFonts w:ascii="Calibri" w:hAnsi="Calibri" w:cs="Calibri"/>
          <w:color w:val="002060"/>
          <w:sz w:val="24"/>
          <w:szCs w:val="24"/>
        </w:rPr>
        <w:t>fazer mal algum, porque os pensamentos científicos são pensamentos verdadeiros, que passam de Deus ao homem.</w:t>
      </w:r>
    </w:p>
    <w:p w14:paraId="256A1970" w14:textId="4F7EAABF" w:rsidR="00E25665" w:rsidRPr="00E25665" w:rsidRDefault="00F15D33" w:rsidP="00F15D33">
      <w:pPr>
        <w:tabs>
          <w:tab w:val="left" w:pos="426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F15D33">
        <w:rPr>
          <w:rFonts w:ascii="Calibri" w:hAnsi="Calibri" w:cs="Calibri"/>
          <w:color w:val="002060"/>
          <w:sz w:val="24"/>
          <w:szCs w:val="24"/>
        </w:rPr>
        <w:t>Quando a Ciência Cristã e o magnetismo animal forem ambos compreendidos, como o serão em data não distante, ficará evidente por que a autora deste livro foi tão injustamente perseguida e caluniada por lobos disfarçados de ovelhas.</w:t>
      </w:r>
    </w:p>
    <w:p w14:paraId="725E98CE" w14:textId="59759414" w:rsidR="00E25665" w:rsidRPr="00E25665" w:rsidRDefault="00E25665" w:rsidP="00E2566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25665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25665">
        <w:rPr>
          <w:rFonts w:ascii="Calibri" w:hAnsi="Calibri"/>
          <w:b/>
          <w:color w:val="002060"/>
          <w:sz w:val="24"/>
          <w:szCs w:val="24"/>
        </w:rPr>
        <w:t xml:space="preserve"> 392:25 </w:t>
      </w:r>
      <w:r w:rsidRPr="00C85BEE">
        <w:rPr>
          <w:rFonts w:ascii="Calibri" w:hAnsi="Calibri" w:cs="Calibri"/>
          <w:i/>
          <w:iCs/>
          <w:color w:val="002060"/>
          <w:sz w:val="24"/>
          <w:szCs w:val="24"/>
        </w:rPr>
        <w:t>Monta</w:t>
      </w:r>
      <w:r w:rsidRPr="00C85BEE">
        <w:rPr>
          <w:rFonts w:ascii="Calibri" w:hAnsi="Calibri" w:cs="Calibri"/>
          <w:color w:val="002060"/>
          <w:sz w:val="24"/>
          <w:szCs w:val="24"/>
        </w:rPr>
        <w:t xml:space="preserve"> (somente)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85BEE" w:rsidRPr="00C85BEE">
        <w:rPr>
          <w:rFonts w:ascii="Calibri" w:hAnsi="Calibri" w:cs="Calibri"/>
          <w:color w:val="002060"/>
          <w:sz w:val="24"/>
          <w:szCs w:val="24"/>
        </w:rPr>
        <w:t>Monta guarda à porta do pensamento.</w:t>
      </w:r>
    </w:p>
    <w:p w14:paraId="3218FCBD" w14:textId="2E369BDB" w:rsidR="00E25665" w:rsidRPr="00E25665" w:rsidRDefault="00E25665" w:rsidP="00775EC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25665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25665">
        <w:rPr>
          <w:rFonts w:ascii="Calibri" w:hAnsi="Calibri"/>
          <w:b/>
          <w:color w:val="002060"/>
          <w:sz w:val="24"/>
          <w:szCs w:val="24"/>
        </w:rPr>
        <w:t xml:space="preserve"> 447:21–23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75EC1" w:rsidRPr="00775EC1">
        <w:rPr>
          <w:rFonts w:ascii="Calibri" w:hAnsi="Calibri" w:cs="Calibri"/>
          <w:color w:val="002060"/>
          <w:sz w:val="24"/>
          <w:szCs w:val="24"/>
        </w:rPr>
        <w:t>Expõe e denuncia as alegações do mal e da doença sob todas as formas, mas compreende que nelas não há nenhuma realidade.</w:t>
      </w:r>
    </w:p>
    <w:p w14:paraId="78D8F1BA" w14:textId="3C85A8F6" w:rsidR="00AF4304" w:rsidRDefault="00E25665" w:rsidP="004678B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E25665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25665">
        <w:rPr>
          <w:rFonts w:ascii="Calibri" w:hAnsi="Calibri"/>
          <w:b/>
          <w:color w:val="002060"/>
          <w:sz w:val="24"/>
          <w:szCs w:val="24"/>
        </w:rPr>
        <w:t xml:space="preserve"> 428:9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78B5" w:rsidRPr="004678B5">
        <w:rPr>
          <w:rFonts w:ascii="Calibri" w:hAnsi="Calibri" w:cs="Calibri"/>
          <w:color w:val="002060"/>
          <w:sz w:val="24"/>
          <w:szCs w:val="24"/>
        </w:rPr>
        <w:t>Despojar o pensamento daquilo em que erradamente confia e das evidências materiais, para que os fatos espirituais do existir possam aparecer — esse é o grande triunfo por meio do qual expulsaremos o falso e daremos lugar ao verdadeiro. Assim, poderemos alicerçar na verdade o santuário, ou seja, o corpo, do qual “Deus é o arquiteto e edificador”.</w:t>
      </w:r>
    </w:p>
    <w:p w14:paraId="78D8F1BB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8D8F1BD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78D8F1BE" w14:textId="63F6B2BD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C3" w14:textId="4FCC0CE5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003C67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BB085B" w:rsidRPr="00BB085B">
        <w:rPr>
          <w:rFonts w:ascii="Calibri" w:hAnsi="Calibri"/>
          <w:b/>
          <w:sz w:val="24"/>
          <w:szCs w:val="24"/>
        </w:rPr>
        <w:t>Ecles</w:t>
      </w:r>
      <w:r w:rsidR="00BB085B">
        <w:rPr>
          <w:rFonts w:ascii="Calibri" w:hAnsi="Calibri"/>
          <w:b/>
          <w:sz w:val="24"/>
          <w:szCs w:val="24"/>
        </w:rPr>
        <w:t>iastes</w:t>
      </w:r>
      <w:r w:rsidR="00BB085B" w:rsidRPr="00BB085B">
        <w:rPr>
          <w:rFonts w:ascii="Calibri" w:hAnsi="Calibri"/>
          <w:b/>
          <w:sz w:val="24"/>
          <w:szCs w:val="24"/>
        </w:rPr>
        <w:t xml:space="preserve"> 12:14</w:t>
      </w:r>
    </w:p>
    <w:p w14:paraId="78D8F1C4" w14:textId="6A90EE67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B2E0B" w:rsidRPr="00AB2E0B">
        <w:rPr>
          <w:rFonts w:ascii="Calibri" w:hAnsi="Calibri" w:cs="Calibri"/>
          <w:sz w:val="24"/>
          <w:szCs w:val="24"/>
        </w:rPr>
        <w:t>14</w:t>
      </w:r>
      <w:r w:rsidR="00AB2E0B">
        <w:rPr>
          <w:rFonts w:ascii="Calibri" w:hAnsi="Calibri" w:cs="Calibri"/>
          <w:sz w:val="24"/>
          <w:szCs w:val="24"/>
        </w:rPr>
        <w:t xml:space="preserve"> </w:t>
      </w:r>
      <w:r w:rsidR="00AB2E0B" w:rsidRPr="00AB2E0B">
        <w:rPr>
          <w:rFonts w:ascii="Calibri" w:hAnsi="Calibri" w:cs="Calibri"/>
          <w:sz w:val="24"/>
          <w:szCs w:val="24"/>
        </w:rPr>
        <w:t>Porque Deus há de trazer a juízo todas as obras, até as que estão escondidas, quer sejam boas, quer sejam más.</w:t>
      </w:r>
    </w:p>
    <w:p w14:paraId="78D8F1C5" w14:textId="7B689BA7" w:rsidR="00AF4304" w:rsidRDefault="008115F8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003C67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BB085B" w:rsidRPr="00BB085B">
        <w:rPr>
          <w:rFonts w:ascii="Calibri" w:hAnsi="Calibri"/>
          <w:b/>
          <w:sz w:val="24"/>
          <w:szCs w:val="24"/>
        </w:rPr>
        <w:t>Neemias 6:1–3, 15, 16</w:t>
      </w:r>
    </w:p>
    <w:p w14:paraId="7ECA6033" w14:textId="1954B13A" w:rsidR="00BC3DB7" w:rsidRPr="00BC3DB7" w:rsidRDefault="008115F8" w:rsidP="00BC3DB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C3DB7" w:rsidRPr="00BC3DB7">
        <w:rPr>
          <w:rFonts w:ascii="Calibri" w:hAnsi="Calibri" w:cs="Calibri"/>
          <w:sz w:val="24"/>
          <w:szCs w:val="24"/>
        </w:rPr>
        <w:t>1 Tendo ouvido Sambalate, Tobias, Gesém, o arábio, e o resto dos nossos inimigos que eu tinha edificado o muro e que nele já não havia brecha nenhuma, ainda que até este tempo não tinha posto as portas nos portais,</w:t>
      </w:r>
    </w:p>
    <w:p w14:paraId="17920E03" w14:textId="10DA5D20" w:rsidR="00BC3DB7" w:rsidRPr="00BC3DB7" w:rsidRDefault="00BC3DB7" w:rsidP="00BC3DB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C3DB7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BC3DB7">
        <w:rPr>
          <w:rFonts w:ascii="Calibri" w:hAnsi="Calibri" w:cs="Calibri"/>
          <w:sz w:val="24"/>
          <w:szCs w:val="24"/>
        </w:rPr>
        <w:t>Sambalate e Gesém mandaram dizer-me: Vem, encontremo-nos, nas aldeias, no vale de Ono. Porém intentavam fazer-me mal.</w:t>
      </w:r>
    </w:p>
    <w:p w14:paraId="78D8F1C6" w14:textId="5F13C52D" w:rsidR="00AF4304" w:rsidRDefault="00BC3DB7" w:rsidP="00BC3DB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C3DB7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Pr="00BC3DB7">
        <w:rPr>
          <w:rFonts w:ascii="Calibri" w:hAnsi="Calibri" w:cs="Calibri"/>
          <w:sz w:val="24"/>
          <w:szCs w:val="24"/>
        </w:rPr>
        <w:t>Enviei-lhes mensageiros a dizer: Estou fazendo grande obra, de modo que não poderei descer; por que cessaria a obra, enquanto eu a deixasse e fosse ter convosco?</w:t>
      </w:r>
    </w:p>
    <w:p w14:paraId="66DBB6F1" w14:textId="6971C152" w:rsidR="007E146A" w:rsidRPr="007E146A" w:rsidRDefault="00BC3DB7" w:rsidP="007E146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E146A" w:rsidRPr="007E146A">
        <w:rPr>
          <w:rFonts w:ascii="Calibri" w:hAnsi="Calibri" w:cs="Calibri"/>
          <w:sz w:val="24"/>
          <w:szCs w:val="24"/>
        </w:rPr>
        <w:t>15 Acabou-se, pois, o muro aos vinte e cinco dias do mês de elul, em cinquenta e dois dias.</w:t>
      </w:r>
    </w:p>
    <w:p w14:paraId="16200C70" w14:textId="378F730B" w:rsidR="00BC3DB7" w:rsidRDefault="007E146A" w:rsidP="007E146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E146A">
        <w:rPr>
          <w:rFonts w:ascii="Calibri" w:hAnsi="Calibri" w:cs="Calibri"/>
          <w:sz w:val="24"/>
          <w:szCs w:val="24"/>
        </w:rPr>
        <w:t>16</w:t>
      </w:r>
      <w:r>
        <w:rPr>
          <w:rFonts w:ascii="Calibri" w:hAnsi="Calibri" w:cs="Calibri"/>
          <w:sz w:val="24"/>
          <w:szCs w:val="24"/>
        </w:rPr>
        <w:t xml:space="preserve"> </w:t>
      </w:r>
      <w:r w:rsidRPr="007E146A">
        <w:rPr>
          <w:rFonts w:ascii="Calibri" w:hAnsi="Calibri" w:cs="Calibri"/>
          <w:sz w:val="24"/>
          <w:szCs w:val="24"/>
        </w:rPr>
        <w:t>Sucedeu que, ouvindo-o todos os nossos inimigos, temeram todos os gentios nossos circunvizinhos e decaíram muito no seu próprio conceito; porque reconheceram que por intervenção de nosso Deus é que fizemos esta obra.</w:t>
      </w:r>
    </w:p>
    <w:p w14:paraId="78D8F1C7" w14:textId="77777777" w:rsidR="00AF4304" w:rsidRDefault="008115F8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78D8F1C8" w14:textId="60EE7DF9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50D790AF" w14:textId="7F7FC535" w:rsidR="008A6BB6" w:rsidRPr="008A6BB6" w:rsidRDefault="008A6BB6" w:rsidP="001D2CF2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A6BB6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A6BB6">
        <w:rPr>
          <w:rFonts w:ascii="Calibri" w:hAnsi="Calibri"/>
          <w:b/>
          <w:color w:val="002060"/>
          <w:sz w:val="24"/>
          <w:szCs w:val="24"/>
        </w:rPr>
        <w:t xml:space="preserve"> 234:33–4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26F0" w:rsidRPr="004326F0">
        <w:rPr>
          <w:rFonts w:ascii="Calibri" w:hAnsi="Calibri" w:cs="Calibri"/>
          <w:color w:val="002060"/>
          <w:sz w:val="24"/>
          <w:szCs w:val="24"/>
        </w:rPr>
        <w:t>Os pensamentos e propósitos maus não têm maior alcance, nem fazem maior dano, do que nossa crença permite. Os maus pensamentos, a cobiça e os propósitos</w:t>
      </w:r>
      <w:r w:rsidR="004326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D2CF2" w:rsidRPr="001D2CF2">
        <w:rPr>
          <w:rFonts w:ascii="Calibri" w:hAnsi="Calibri" w:cs="Calibri"/>
          <w:color w:val="002060"/>
          <w:sz w:val="24"/>
          <w:szCs w:val="24"/>
        </w:rPr>
        <w:t>malévolos não podem ir, como o pólen errante, de uma mente humana para outra e ali encontrar alojamento sem serem percebidos, se a virtude e a verdade formam forte defesa.</w:t>
      </w:r>
    </w:p>
    <w:p w14:paraId="78D65C71" w14:textId="060CA20A" w:rsidR="008A6BB6" w:rsidRPr="008A6BB6" w:rsidRDefault="008A6BB6" w:rsidP="00E448B1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A6BB6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A6BB6">
        <w:rPr>
          <w:rFonts w:ascii="Calibri" w:hAnsi="Calibri"/>
          <w:b/>
          <w:color w:val="002060"/>
          <w:sz w:val="24"/>
          <w:szCs w:val="24"/>
        </w:rPr>
        <w:t xml:space="preserve"> 442:31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48B1" w:rsidRPr="00E448B1">
        <w:rPr>
          <w:rFonts w:ascii="Calibri" w:hAnsi="Calibri" w:cs="Calibri"/>
          <w:color w:val="002060"/>
          <w:sz w:val="24"/>
          <w:szCs w:val="24"/>
        </w:rPr>
        <w:t>Cientistas Cristãos, sede uma lei para vós mesmos, a lei de que a prática mental errônea não pode vos causar dano, quer estejais adormecidos, quer estejais despertos.</w:t>
      </w:r>
    </w:p>
    <w:p w14:paraId="78D8F1CD" w14:textId="21CDF7EA" w:rsidR="00AF4304" w:rsidRDefault="008A6BB6" w:rsidP="00194C24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8A6BB6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A6BB6">
        <w:rPr>
          <w:rFonts w:ascii="Calibri" w:hAnsi="Calibri"/>
          <w:b/>
          <w:color w:val="002060"/>
          <w:sz w:val="24"/>
          <w:szCs w:val="24"/>
        </w:rPr>
        <w:t xml:space="preserve"> 571:17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94C24" w:rsidRPr="00194C24">
        <w:rPr>
          <w:rFonts w:ascii="Calibri" w:hAnsi="Calibri" w:cs="Calibri"/>
          <w:color w:val="002060"/>
          <w:sz w:val="24"/>
          <w:szCs w:val="24"/>
        </w:rPr>
        <w:t>A todo momento e em todas as circunstâncias, vence tu o mal com o bem. Conhece-te a ti mesmo, e Deus te dará a sabedoria e a ocasião para teres a vitória sobre o mal. Revestido com a armadura do Amor, tu não podes ser atingido pelo ódio humano. O cimento de uma humanidade mais elevada unirá todos os interesses na natureza divina, que é una e única.</w:t>
      </w:r>
    </w:p>
    <w:p w14:paraId="743738AD" w14:textId="77777777" w:rsidR="00720BB2" w:rsidRDefault="00720BB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D3" w14:textId="62E1318F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78D8F1D4" w14:textId="3FFDB02E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D5" w14:textId="4C21F0EC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626815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>.</w:t>
      </w:r>
      <w:r w:rsidR="00715FD5" w:rsidRPr="00715FD5">
        <w:rPr>
          <w:rFonts w:ascii="Calibri" w:hAnsi="Calibri"/>
          <w:b/>
          <w:sz w:val="24"/>
          <w:szCs w:val="24"/>
        </w:rPr>
        <w:t xml:space="preserve"> Salmos 51:10</w:t>
      </w:r>
    </w:p>
    <w:p w14:paraId="78D8F1D6" w14:textId="750CEB63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61E8B" w:rsidRPr="00061E8B">
        <w:rPr>
          <w:rFonts w:ascii="Calibri" w:hAnsi="Calibri" w:cs="Calibri"/>
          <w:sz w:val="24"/>
          <w:szCs w:val="24"/>
        </w:rPr>
        <w:t>10</w:t>
      </w:r>
      <w:r w:rsidR="00061E8B">
        <w:rPr>
          <w:rFonts w:ascii="Calibri" w:hAnsi="Calibri" w:cs="Calibri"/>
          <w:sz w:val="24"/>
          <w:szCs w:val="24"/>
        </w:rPr>
        <w:t xml:space="preserve"> </w:t>
      </w:r>
      <w:r w:rsidR="00061E8B" w:rsidRPr="00061E8B">
        <w:rPr>
          <w:rFonts w:ascii="Calibri" w:hAnsi="Calibri" w:cs="Calibri"/>
          <w:sz w:val="24"/>
          <w:szCs w:val="24"/>
        </w:rPr>
        <w:t>Cria em mim, ó Deus, um coração puro e renova dentro de mim um espírito inabalável.</w:t>
      </w:r>
    </w:p>
    <w:p w14:paraId="78D8F1D7" w14:textId="2033EBD2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626815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715FD5" w:rsidRPr="00715FD5">
        <w:rPr>
          <w:rFonts w:ascii="Calibri" w:hAnsi="Calibri"/>
          <w:b/>
          <w:sz w:val="24"/>
          <w:szCs w:val="24"/>
        </w:rPr>
        <w:t>Salmos 141:3</w:t>
      </w:r>
    </w:p>
    <w:p w14:paraId="78D8F1D8" w14:textId="3485347D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03E00" w:rsidRPr="00B03E00">
        <w:rPr>
          <w:rFonts w:ascii="Calibri" w:hAnsi="Calibri" w:cs="Calibri"/>
          <w:sz w:val="24"/>
          <w:szCs w:val="24"/>
        </w:rPr>
        <w:t>3</w:t>
      </w:r>
      <w:r w:rsidR="00B03E00">
        <w:rPr>
          <w:rFonts w:ascii="Calibri" w:hAnsi="Calibri" w:cs="Calibri"/>
          <w:sz w:val="24"/>
          <w:szCs w:val="24"/>
        </w:rPr>
        <w:t xml:space="preserve"> </w:t>
      </w:r>
      <w:r w:rsidR="00B03E00" w:rsidRPr="00B03E00">
        <w:rPr>
          <w:rFonts w:ascii="Calibri" w:hAnsi="Calibri" w:cs="Calibri"/>
          <w:sz w:val="24"/>
          <w:szCs w:val="24"/>
        </w:rPr>
        <w:t>Põe guarda, SENHOR, à minha boca; vigia a porta dos meus lábios.</w:t>
      </w:r>
    </w:p>
    <w:p w14:paraId="5FD5EA86" w14:textId="7B0ABFD6" w:rsidR="00626815" w:rsidRDefault="00626815" w:rsidP="0062681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16. </w:t>
      </w:r>
      <w:r w:rsidR="00883553" w:rsidRPr="00883553">
        <w:rPr>
          <w:rFonts w:ascii="Calibri" w:hAnsi="Calibri"/>
          <w:b/>
          <w:sz w:val="24"/>
          <w:szCs w:val="24"/>
        </w:rPr>
        <w:t xml:space="preserve">Mateus 15:19, 20 </w:t>
      </w:r>
      <w:r w:rsidR="00883553" w:rsidRPr="00883553">
        <w:rPr>
          <w:rFonts w:ascii="Calibri" w:hAnsi="Calibri"/>
          <w:bCs/>
          <w:sz w:val="24"/>
          <w:szCs w:val="24"/>
        </w:rPr>
        <w:t xml:space="preserve">(até </w:t>
      </w:r>
      <w:r w:rsidR="00883553" w:rsidRPr="00883553">
        <w:rPr>
          <w:rFonts w:ascii="Calibri" w:hAnsi="Calibri"/>
          <w:bCs/>
          <w:i/>
          <w:iCs/>
          <w:sz w:val="24"/>
          <w:szCs w:val="24"/>
        </w:rPr>
        <w:t>homem</w:t>
      </w:r>
      <w:r w:rsidR="00883553" w:rsidRPr="00883553">
        <w:rPr>
          <w:rFonts w:ascii="Calibri" w:hAnsi="Calibri"/>
          <w:bCs/>
          <w:sz w:val="24"/>
          <w:szCs w:val="24"/>
        </w:rPr>
        <w:t>)</w:t>
      </w:r>
    </w:p>
    <w:p w14:paraId="66439BF2" w14:textId="6FE577C8" w:rsidR="002C00DA" w:rsidRPr="002C00DA" w:rsidRDefault="00626815" w:rsidP="002C00D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C00DA" w:rsidRPr="002C00DA">
        <w:rPr>
          <w:rFonts w:ascii="Calibri" w:hAnsi="Calibri" w:cs="Calibri"/>
          <w:sz w:val="24"/>
          <w:szCs w:val="24"/>
        </w:rPr>
        <w:t>19</w:t>
      </w:r>
      <w:r w:rsidR="002C00DA">
        <w:rPr>
          <w:rFonts w:ascii="Calibri" w:hAnsi="Calibri" w:cs="Calibri"/>
          <w:sz w:val="24"/>
          <w:szCs w:val="24"/>
        </w:rPr>
        <w:t xml:space="preserve"> </w:t>
      </w:r>
      <w:r w:rsidR="002C00DA" w:rsidRPr="002C00DA">
        <w:rPr>
          <w:rFonts w:ascii="Calibri" w:hAnsi="Calibri" w:cs="Calibri"/>
          <w:sz w:val="24"/>
          <w:szCs w:val="24"/>
        </w:rPr>
        <w:t>Porque do coração procedem maus desígnios, homicídios, adultérios, prostituição, furtos, falsos testemunhos, blasfêmias.</w:t>
      </w:r>
    </w:p>
    <w:p w14:paraId="2C9301D5" w14:textId="1C85A8A4" w:rsidR="00626815" w:rsidRDefault="002C00DA" w:rsidP="002C00D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C00DA">
        <w:rPr>
          <w:rFonts w:ascii="Calibri" w:hAnsi="Calibri" w:cs="Calibri"/>
          <w:sz w:val="24"/>
          <w:szCs w:val="24"/>
        </w:rPr>
        <w:t>20</w:t>
      </w:r>
      <w:r>
        <w:rPr>
          <w:rFonts w:ascii="Calibri" w:hAnsi="Calibri" w:cs="Calibri"/>
          <w:sz w:val="24"/>
          <w:szCs w:val="24"/>
        </w:rPr>
        <w:t xml:space="preserve"> </w:t>
      </w:r>
      <w:r w:rsidRPr="002C00DA">
        <w:rPr>
          <w:rFonts w:ascii="Calibri" w:hAnsi="Calibri" w:cs="Calibri"/>
          <w:sz w:val="24"/>
          <w:szCs w:val="24"/>
        </w:rPr>
        <w:t>São estas as coisas que contaminam o homem</w:t>
      </w:r>
      <w:r>
        <w:rPr>
          <w:rFonts w:ascii="Calibri" w:hAnsi="Calibri" w:cs="Calibri"/>
          <w:sz w:val="24"/>
          <w:szCs w:val="24"/>
        </w:rPr>
        <w:t>.</w:t>
      </w:r>
    </w:p>
    <w:p w14:paraId="78D8F1D9" w14:textId="105DEB9A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626815"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65A48" w:rsidRPr="00A65A48">
        <w:rPr>
          <w:rFonts w:ascii="Calibri" w:hAnsi="Calibri"/>
          <w:b/>
          <w:sz w:val="24"/>
          <w:szCs w:val="24"/>
        </w:rPr>
        <w:t>Malaq</w:t>
      </w:r>
      <w:r w:rsidR="00A65A48">
        <w:rPr>
          <w:rFonts w:ascii="Calibri" w:hAnsi="Calibri"/>
          <w:b/>
          <w:sz w:val="24"/>
          <w:szCs w:val="24"/>
        </w:rPr>
        <w:t>uias</w:t>
      </w:r>
      <w:r w:rsidR="00A65A48" w:rsidRPr="00A65A48">
        <w:rPr>
          <w:rFonts w:ascii="Calibri" w:hAnsi="Calibri"/>
          <w:b/>
          <w:sz w:val="24"/>
          <w:szCs w:val="24"/>
        </w:rPr>
        <w:t xml:space="preserve"> 3:11</w:t>
      </w:r>
    </w:p>
    <w:p w14:paraId="78D8F1DA" w14:textId="39A761A7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A494C" w:rsidRPr="00FA494C">
        <w:rPr>
          <w:rFonts w:ascii="Calibri" w:hAnsi="Calibri" w:cs="Calibri"/>
          <w:sz w:val="24"/>
          <w:szCs w:val="24"/>
        </w:rPr>
        <w:t>11</w:t>
      </w:r>
      <w:r w:rsidR="00FA494C">
        <w:rPr>
          <w:rFonts w:ascii="Calibri" w:hAnsi="Calibri" w:cs="Calibri"/>
          <w:sz w:val="24"/>
          <w:szCs w:val="24"/>
        </w:rPr>
        <w:t xml:space="preserve"> </w:t>
      </w:r>
      <w:r w:rsidR="00FA494C" w:rsidRPr="00FA494C">
        <w:rPr>
          <w:rFonts w:ascii="Calibri" w:hAnsi="Calibri" w:cs="Calibri"/>
          <w:sz w:val="24"/>
          <w:szCs w:val="24"/>
        </w:rPr>
        <w:t>Por vossa causa, repreenderei o devorador, para que não vos consuma o fruto da terra; a vossa vide no campo não será estéril, diz o SENHOR dos Exércitos.</w:t>
      </w:r>
    </w:p>
    <w:p w14:paraId="78D8F1DB" w14:textId="2A2C28B5" w:rsidR="00AF4304" w:rsidRDefault="00626815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18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A65A48" w:rsidRPr="00A65A48">
        <w:rPr>
          <w:rFonts w:ascii="Calibri" w:hAnsi="Calibri"/>
          <w:b/>
          <w:sz w:val="24"/>
          <w:szCs w:val="24"/>
        </w:rPr>
        <w:t xml:space="preserve">Gálatas 5:22 </w:t>
      </w:r>
      <w:r w:rsidR="00A65A48" w:rsidRPr="00A65A48">
        <w:rPr>
          <w:rFonts w:ascii="Calibri" w:hAnsi="Calibri"/>
          <w:bCs/>
          <w:i/>
          <w:iCs/>
          <w:sz w:val="24"/>
          <w:szCs w:val="24"/>
        </w:rPr>
        <w:t>o fruto</w:t>
      </w:r>
      <w:r w:rsidR="00A65A48" w:rsidRPr="00A65A48">
        <w:rPr>
          <w:rFonts w:ascii="Calibri" w:hAnsi="Calibri"/>
          <w:b/>
          <w:sz w:val="24"/>
          <w:szCs w:val="24"/>
        </w:rPr>
        <w:t>, 23</w:t>
      </w:r>
    </w:p>
    <w:p w14:paraId="7430DF05" w14:textId="79F6C7B5" w:rsidR="00BA2667" w:rsidRPr="00BA2667" w:rsidRDefault="008115F8" w:rsidP="00BA2667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A2667" w:rsidRPr="00BA2667">
        <w:rPr>
          <w:rFonts w:ascii="Calibri" w:hAnsi="Calibri" w:cs="Calibri"/>
          <w:sz w:val="24"/>
          <w:szCs w:val="24"/>
        </w:rPr>
        <w:t>22</w:t>
      </w:r>
      <w:r w:rsidR="00BA2667">
        <w:rPr>
          <w:rFonts w:ascii="Calibri" w:hAnsi="Calibri" w:cs="Calibri"/>
          <w:sz w:val="24"/>
          <w:szCs w:val="24"/>
        </w:rPr>
        <w:t xml:space="preserve"> ...</w:t>
      </w:r>
      <w:r w:rsidR="00BA2667" w:rsidRPr="00BA2667">
        <w:rPr>
          <w:rFonts w:ascii="Calibri" w:hAnsi="Calibri" w:cs="Calibri"/>
          <w:sz w:val="24"/>
          <w:szCs w:val="24"/>
        </w:rPr>
        <w:t xml:space="preserve"> o fruto do Espírito é: amor, alegria, paz, longanimidade, benignidade, bondade, fidelidade,</w:t>
      </w:r>
    </w:p>
    <w:p w14:paraId="78D8F1DC" w14:textId="6AE13AB8" w:rsidR="00AF4304" w:rsidRDefault="00BA2667" w:rsidP="00BA2667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A2667">
        <w:rPr>
          <w:rFonts w:ascii="Calibri" w:hAnsi="Calibri" w:cs="Calibri"/>
          <w:sz w:val="24"/>
          <w:szCs w:val="24"/>
        </w:rPr>
        <w:t>23</w:t>
      </w:r>
      <w:r>
        <w:rPr>
          <w:rFonts w:ascii="Calibri" w:hAnsi="Calibri" w:cs="Calibri"/>
          <w:sz w:val="24"/>
          <w:szCs w:val="24"/>
        </w:rPr>
        <w:t xml:space="preserve"> </w:t>
      </w:r>
      <w:r w:rsidRPr="00BA2667">
        <w:rPr>
          <w:rFonts w:ascii="Calibri" w:hAnsi="Calibri" w:cs="Calibri"/>
          <w:sz w:val="24"/>
          <w:szCs w:val="24"/>
        </w:rPr>
        <w:t>mansidão, domínio próprio. Contra estas coisas não há lei.</w:t>
      </w:r>
    </w:p>
    <w:p w14:paraId="78D8F1DD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DE" w14:textId="792E477E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2195486A" w14:textId="4B8317DD" w:rsidR="004D7D46" w:rsidRPr="004D7D46" w:rsidRDefault="004D7D46" w:rsidP="009962FF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D7D46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D7D46">
        <w:rPr>
          <w:rFonts w:ascii="Calibri" w:hAnsi="Calibri"/>
          <w:b/>
          <w:color w:val="002060"/>
          <w:sz w:val="24"/>
          <w:szCs w:val="24"/>
        </w:rPr>
        <w:t xml:space="preserve"> 213:12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962FF" w:rsidRPr="009962FF">
        <w:rPr>
          <w:rFonts w:ascii="Calibri" w:hAnsi="Calibri" w:cs="Calibri"/>
          <w:color w:val="002060"/>
          <w:sz w:val="24"/>
          <w:szCs w:val="24"/>
        </w:rPr>
        <w:t>Cada passo em direção ao bem é um afastar-se da materialidade e é uma tendência em direção a Deus, o Espírito. As teorias materiais paralisam em parte essa atração rumo ao bem infinito e eterno, mediante uma atração oposta, rumo ao finito, temporário e desarmonioso.</w:t>
      </w:r>
    </w:p>
    <w:p w14:paraId="7707D4D5" w14:textId="76108351" w:rsidR="004D7D46" w:rsidRPr="004D7D46" w:rsidRDefault="004D7D46" w:rsidP="008935B4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D7D46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D7D46">
        <w:rPr>
          <w:rFonts w:ascii="Calibri" w:hAnsi="Calibri"/>
          <w:b/>
          <w:color w:val="002060"/>
          <w:sz w:val="24"/>
          <w:szCs w:val="24"/>
        </w:rPr>
        <w:t xml:space="preserve"> 329:28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35B4" w:rsidRPr="008935B4">
        <w:rPr>
          <w:rFonts w:ascii="Calibri" w:hAnsi="Calibri" w:cs="Calibri"/>
          <w:color w:val="002060"/>
          <w:sz w:val="24"/>
          <w:szCs w:val="24"/>
        </w:rPr>
        <w:t>Se os homens compreendessem que sua verdadeira origem espiritual é a completa e abençoada felicidade, se esforçariam por recorrer ao espiritual e estariam em paz; porém, quanto mais profundo o erro em que a mente mortal está mergulhada, tanto mais intensa a oposição à espiritualidade, até que o erro ceda à Verdade.</w:t>
      </w:r>
    </w:p>
    <w:p w14:paraId="027CF6C7" w14:textId="181705B5" w:rsidR="004D7D46" w:rsidRPr="004D7D46" w:rsidRDefault="004D7D46" w:rsidP="00A91EDB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D7D46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D7D46">
        <w:rPr>
          <w:rFonts w:ascii="Calibri" w:hAnsi="Calibri"/>
          <w:b/>
          <w:color w:val="002060"/>
          <w:sz w:val="24"/>
          <w:szCs w:val="24"/>
        </w:rPr>
        <w:t xml:space="preserve"> 484:22–25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91EDB" w:rsidRPr="00A91EDB">
        <w:rPr>
          <w:rFonts w:ascii="Calibri" w:hAnsi="Calibri" w:cs="Calibri"/>
          <w:color w:val="002060"/>
          <w:sz w:val="24"/>
          <w:szCs w:val="24"/>
        </w:rPr>
        <w:t>O magnetismo animal é a ação voluntária ou involuntária do erro em todas as suas formas; é o antípoda humano da Ciência divina.</w:t>
      </w:r>
    </w:p>
    <w:p w14:paraId="0F13EC77" w14:textId="4DA3C746" w:rsidR="004D7D46" w:rsidRPr="004D7D46" w:rsidRDefault="004D7D46" w:rsidP="00297BBA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D7D46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D7D46">
        <w:rPr>
          <w:rFonts w:ascii="Calibri" w:hAnsi="Calibri"/>
          <w:b/>
          <w:color w:val="002060"/>
          <w:sz w:val="24"/>
          <w:szCs w:val="24"/>
        </w:rPr>
        <w:t xml:space="preserve"> 491:7–12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7BBA" w:rsidRPr="00297BBA">
        <w:rPr>
          <w:rFonts w:ascii="Calibri" w:hAnsi="Calibri" w:cs="Calibri"/>
          <w:color w:val="002060"/>
          <w:sz w:val="24"/>
          <w:szCs w:val="24"/>
        </w:rPr>
        <w:t>O homem material é constituído de erro voluntário e involuntário, de um bem negativo e de um mal positivo, e este último se autodefine como sendo o bem. A individualidade espiritual do homem nunca está sujeita a errar. Ela é a semelhança do Criador do homem.</w:t>
      </w:r>
    </w:p>
    <w:p w14:paraId="78D8F1E4" w14:textId="06C8FCC9" w:rsidR="00AF4304" w:rsidRDefault="004D7D46" w:rsidP="005F10CE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4D7D46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D7D46">
        <w:rPr>
          <w:rFonts w:ascii="Calibri" w:hAnsi="Calibri"/>
          <w:b/>
          <w:color w:val="002060"/>
          <w:sz w:val="24"/>
          <w:szCs w:val="24"/>
        </w:rPr>
        <w:t xml:space="preserve"> 201:9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F10CE" w:rsidRPr="005F10CE">
        <w:rPr>
          <w:rFonts w:ascii="Calibri" w:hAnsi="Calibri" w:cs="Calibri"/>
          <w:color w:val="002060"/>
          <w:sz w:val="24"/>
          <w:szCs w:val="24"/>
        </w:rPr>
        <w:t>As emoções descontroladas, o amor ao ego, os vícios, o ódio, o medo, toda a sensualidade cedem à espiritualidade, e a superabundância do existir está do lado de Deus, o bem.</w:t>
      </w:r>
    </w:p>
    <w:p w14:paraId="78D8F1E5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6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F7DF4DB" w14:textId="77777777" w:rsidR="00720BB2" w:rsidRDefault="00720BB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2496E52" w14:textId="77777777" w:rsidR="00720BB2" w:rsidRDefault="00720BB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CEC857E" w14:textId="77777777" w:rsidR="00720BB2" w:rsidRDefault="00720BB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EB98202" w14:textId="77777777" w:rsidR="00720BB2" w:rsidRDefault="00720BB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A41B1F7" w14:textId="77777777" w:rsidR="00720BB2" w:rsidRDefault="00720BB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2D86BF9" w14:textId="77777777" w:rsidR="00720BB2" w:rsidRDefault="00720BB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755D053" w14:textId="77777777" w:rsidR="00720BB2" w:rsidRDefault="00720BB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F87E9B3" w14:textId="77777777" w:rsidR="00720BB2" w:rsidRDefault="00720BB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9598029" w14:textId="77777777" w:rsidR="00720BB2" w:rsidRDefault="00720BB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D384797" w14:textId="77777777" w:rsidR="00720BB2" w:rsidRDefault="00720BB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1BBCF98" w14:textId="77777777" w:rsidR="00720BB2" w:rsidRDefault="00720BB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2FF3000" w14:textId="77777777" w:rsidR="00720BB2" w:rsidRDefault="00720BB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E8" w14:textId="7C1D8188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78D8F1E9" w14:textId="061C7E79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EE" w14:textId="29199CAC" w:rsidR="00AF4304" w:rsidRDefault="005D14A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19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1E102C" w:rsidRPr="001E102C">
        <w:rPr>
          <w:rFonts w:ascii="Calibri" w:hAnsi="Calibri"/>
          <w:b/>
          <w:sz w:val="24"/>
          <w:szCs w:val="24"/>
        </w:rPr>
        <w:t xml:space="preserve">Romanos 16:19 </w:t>
      </w:r>
      <w:r w:rsidR="001E102C" w:rsidRPr="001E102C">
        <w:rPr>
          <w:rFonts w:ascii="Calibri" w:hAnsi="Calibri"/>
          <w:bCs/>
          <w:i/>
          <w:iCs/>
          <w:sz w:val="24"/>
          <w:szCs w:val="24"/>
        </w:rPr>
        <w:t>quero</w:t>
      </w:r>
      <w:r w:rsidR="001E102C" w:rsidRPr="001E102C">
        <w:rPr>
          <w:rFonts w:ascii="Calibri" w:hAnsi="Calibri"/>
          <w:b/>
          <w:sz w:val="24"/>
          <w:szCs w:val="24"/>
        </w:rPr>
        <w:t>, 20</w:t>
      </w:r>
    </w:p>
    <w:p w14:paraId="2E097996" w14:textId="083BED3E" w:rsidR="0010218D" w:rsidRPr="0010218D" w:rsidRDefault="008115F8" w:rsidP="0010218D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0218D" w:rsidRPr="0010218D">
        <w:rPr>
          <w:rFonts w:ascii="Calibri" w:hAnsi="Calibri" w:cs="Calibri"/>
          <w:sz w:val="24"/>
          <w:szCs w:val="24"/>
        </w:rPr>
        <w:t>19</w:t>
      </w:r>
      <w:r w:rsidR="0010218D">
        <w:rPr>
          <w:rFonts w:ascii="Calibri" w:hAnsi="Calibri" w:cs="Calibri"/>
          <w:sz w:val="24"/>
          <w:szCs w:val="24"/>
        </w:rPr>
        <w:t xml:space="preserve"> ...</w:t>
      </w:r>
      <w:r w:rsidR="0010218D" w:rsidRPr="0010218D">
        <w:rPr>
          <w:rFonts w:ascii="Calibri" w:hAnsi="Calibri" w:cs="Calibri"/>
          <w:sz w:val="24"/>
          <w:szCs w:val="24"/>
        </w:rPr>
        <w:t xml:space="preserve"> quero que sejais sábios para o bem e símplices para o mal.</w:t>
      </w:r>
    </w:p>
    <w:p w14:paraId="78D8F1EF" w14:textId="5023B155" w:rsidR="00AF4304" w:rsidRDefault="0010218D" w:rsidP="0010218D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0218D">
        <w:rPr>
          <w:rFonts w:ascii="Calibri" w:hAnsi="Calibri" w:cs="Calibri"/>
          <w:sz w:val="24"/>
          <w:szCs w:val="24"/>
        </w:rPr>
        <w:t>20</w:t>
      </w:r>
      <w:r>
        <w:rPr>
          <w:rFonts w:ascii="Calibri" w:hAnsi="Calibri" w:cs="Calibri"/>
          <w:sz w:val="24"/>
          <w:szCs w:val="24"/>
        </w:rPr>
        <w:t xml:space="preserve"> </w:t>
      </w:r>
      <w:r w:rsidRPr="0010218D">
        <w:rPr>
          <w:rFonts w:ascii="Calibri" w:hAnsi="Calibri" w:cs="Calibri"/>
          <w:sz w:val="24"/>
          <w:szCs w:val="24"/>
        </w:rPr>
        <w:t>E o Deus da paz, em breve, esmagará debaixo dos vossos pés a Satanás. A graça de nosso Senhor Jesus seja convosco.</w:t>
      </w:r>
    </w:p>
    <w:p w14:paraId="78D8F1F0" w14:textId="0197BF9D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5D14A5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1E102C" w:rsidRPr="001E102C">
        <w:rPr>
          <w:rFonts w:ascii="Calibri" w:hAnsi="Calibri"/>
          <w:b/>
          <w:sz w:val="24"/>
          <w:szCs w:val="24"/>
        </w:rPr>
        <w:t xml:space="preserve">Lucas 4:14 </w:t>
      </w:r>
      <w:r w:rsidR="001E102C" w:rsidRPr="001E102C">
        <w:rPr>
          <w:rFonts w:ascii="Calibri" w:hAnsi="Calibri"/>
          <w:bCs/>
          <w:i/>
          <w:iCs/>
          <w:sz w:val="24"/>
          <w:szCs w:val="24"/>
        </w:rPr>
        <w:t>Jesus</w:t>
      </w:r>
      <w:r w:rsidR="001E102C" w:rsidRPr="001E102C">
        <w:rPr>
          <w:rFonts w:ascii="Calibri" w:hAnsi="Calibri"/>
          <w:b/>
          <w:sz w:val="24"/>
          <w:szCs w:val="24"/>
        </w:rPr>
        <w:t>, 33–36</w:t>
      </w:r>
    </w:p>
    <w:p w14:paraId="78D8F1F1" w14:textId="7339073F" w:rsidR="00AF4304" w:rsidRDefault="008115F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505B1" w:rsidRPr="00B505B1">
        <w:rPr>
          <w:rFonts w:ascii="Calibri" w:hAnsi="Calibri" w:cs="Calibri"/>
          <w:sz w:val="24"/>
          <w:szCs w:val="24"/>
        </w:rPr>
        <w:t xml:space="preserve">14 </w:t>
      </w:r>
      <w:r w:rsidR="00B505B1">
        <w:rPr>
          <w:rFonts w:ascii="Calibri" w:hAnsi="Calibri" w:cs="Calibri"/>
          <w:sz w:val="24"/>
          <w:szCs w:val="24"/>
        </w:rPr>
        <w:t>...</w:t>
      </w:r>
      <w:r w:rsidR="00B505B1" w:rsidRPr="00B505B1">
        <w:rPr>
          <w:rFonts w:ascii="Calibri" w:hAnsi="Calibri" w:cs="Calibri"/>
          <w:sz w:val="24"/>
          <w:szCs w:val="24"/>
        </w:rPr>
        <w:t xml:space="preserve"> Jesus, no poder do Espírito, regressou para a Galil</w:t>
      </w:r>
      <w:r w:rsidR="00B505B1">
        <w:rPr>
          <w:rFonts w:ascii="Calibri" w:hAnsi="Calibri" w:cs="Calibri"/>
          <w:sz w:val="24"/>
          <w:szCs w:val="24"/>
        </w:rPr>
        <w:t>e</w:t>
      </w:r>
      <w:r w:rsidR="00B505B1" w:rsidRPr="00B505B1">
        <w:rPr>
          <w:rFonts w:ascii="Calibri" w:hAnsi="Calibri" w:cs="Calibri"/>
          <w:sz w:val="24"/>
          <w:szCs w:val="24"/>
        </w:rPr>
        <w:t>ia, e a sua fama correu por toda a circunvizinhança.</w:t>
      </w:r>
    </w:p>
    <w:p w14:paraId="727CE748" w14:textId="620ACAF9" w:rsidR="002332AA" w:rsidRPr="002332AA" w:rsidRDefault="00B505B1" w:rsidP="002332A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332AA" w:rsidRPr="002332AA">
        <w:rPr>
          <w:rFonts w:ascii="Calibri" w:hAnsi="Calibri" w:cs="Calibri"/>
          <w:sz w:val="24"/>
          <w:szCs w:val="24"/>
        </w:rPr>
        <w:t>33</w:t>
      </w:r>
      <w:r w:rsidR="002332AA">
        <w:rPr>
          <w:rFonts w:ascii="Calibri" w:hAnsi="Calibri" w:cs="Calibri"/>
          <w:sz w:val="24"/>
          <w:szCs w:val="24"/>
        </w:rPr>
        <w:t xml:space="preserve"> </w:t>
      </w:r>
      <w:r w:rsidR="002332AA" w:rsidRPr="002332AA">
        <w:rPr>
          <w:rFonts w:ascii="Calibri" w:hAnsi="Calibri" w:cs="Calibri"/>
          <w:sz w:val="24"/>
          <w:szCs w:val="24"/>
        </w:rPr>
        <w:t>Achava-se na sinagoga um homem possesso de um espírito de demônio imundo, e bradou em alta voz:</w:t>
      </w:r>
    </w:p>
    <w:p w14:paraId="6A9FE6E6" w14:textId="79EEAD6F" w:rsidR="002332AA" w:rsidRPr="002332AA" w:rsidRDefault="002332AA" w:rsidP="002332A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332AA">
        <w:rPr>
          <w:rFonts w:ascii="Calibri" w:hAnsi="Calibri" w:cs="Calibri"/>
          <w:sz w:val="24"/>
          <w:szCs w:val="24"/>
        </w:rPr>
        <w:t>34</w:t>
      </w:r>
      <w:r>
        <w:rPr>
          <w:rFonts w:ascii="Calibri" w:hAnsi="Calibri" w:cs="Calibri"/>
          <w:sz w:val="24"/>
          <w:szCs w:val="24"/>
        </w:rPr>
        <w:t xml:space="preserve"> </w:t>
      </w:r>
      <w:r w:rsidRPr="002332AA">
        <w:rPr>
          <w:rFonts w:ascii="Calibri" w:hAnsi="Calibri" w:cs="Calibri"/>
          <w:sz w:val="24"/>
          <w:szCs w:val="24"/>
        </w:rPr>
        <w:t>Ah! Que temos nós contigo, Jesus Nazareno? Vieste para perder-nos? Bem sei quem és: o Santo de Deus!</w:t>
      </w:r>
    </w:p>
    <w:p w14:paraId="62CDF348" w14:textId="47138D8B" w:rsidR="002332AA" w:rsidRPr="002332AA" w:rsidRDefault="002332AA" w:rsidP="002332A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332AA">
        <w:rPr>
          <w:rFonts w:ascii="Calibri" w:hAnsi="Calibri" w:cs="Calibri"/>
          <w:sz w:val="24"/>
          <w:szCs w:val="24"/>
        </w:rPr>
        <w:t>35</w:t>
      </w:r>
      <w:r>
        <w:rPr>
          <w:rFonts w:ascii="Calibri" w:hAnsi="Calibri" w:cs="Calibri"/>
          <w:sz w:val="24"/>
          <w:szCs w:val="24"/>
        </w:rPr>
        <w:t xml:space="preserve"> </w:t>
      </w:r>
      <w:r w:rsidRPr="002332AA">
        <w:rPr>
          <w:rFonts w:ascii="Calibri" w:hAnsi="Calibri" w:cs="Calibri"/>
          <w:sz w:val="24"/>
          <w:szCs w:val="24"/>
        </w:rPr>
        <w:t>Mas Jesus o repreendeu, dizendo: Cala-te e sai deste homem. O demônio, depois de o ter lançado por terra no meio de todos, saiu dele sem lhe fazer mal.</w:t>
      </w:r>
    </w:p>
    <w:p w14:paraId="1105FAA8" w14:textId="6EDF2BBE" w:rsidR="00B505B1" w:rsidRDefault="002332AA" w:rsidP="002332A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332AA">
        <w:rPr>
          <w:rFonts w:ascii="Calibri" w:hAnsi="Calibri" w:cs="Calibri"/>
          <w:sz w:val="24"/>
          <w:szCs w:val="24"/>
        </w:rPr>
        <w:t>36</w:t>
      </w:r>
      <w:r>
        <w:rPr>
          <w:rFonts w:ascii="Calibri" w:hAnsi="Calibri" w:cs="Calibri"/>
          <w:sz w:val="24"/>
          <w:szCs w:val="24"/>
        </w:rPr>
        <w:t xml:space="preserve"> </w:t>
      </w:r>
      <w:r w:rsidRPr="002332AA">
        <w:rPr>
          <w:rFonts w:ascii="Calibri" w:hAnsi="Calibri" w:cs="Calibri"/>
          <w:sz w:val="24"/>
          <w:szCs w:val="24"/>
        </w:rPr>
        <w:t>Todos ficaram grandemente admirados e comentavam entre si, dizendo: Que palavra é esta, pois, com autoridade e poder, ordena aos espíritos imundos, e eles saem?</w:t>
      </w:r>
    </w:p>
    <w:p w14:paraId="78D8F1F2" w14:textId="77777777" w:rsidR="00AF4304" w:rsidRDefault="00AF4304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F3" w14:textId="7AE3D94D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(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Pr="0091156E">
        <w:rPr>
          <w:rFonts w:ascii="Calibri" w:hAnsi="Calibri" w:cs="Calibri"/>
          <w:color w:val="002060"/>
          <w:sz w:val="17"/>
          <w:szCs w:val="17"/>
        </w:rPr>
        <w:t>: ©</w:t>
      </w:r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5F669782" w14:textId="25CA501E" w:rsidR="00373087" w:rsidRPr="00373087" w:rsidRDefault="00373087" w:rsidP="0037308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73087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73087">
        <w:rPr>
          <w:rFonts w:ascii="Calibri" w:hAnsi="Calibri"/>
          <w:b/>
          <w:color w:val="002060"/>
          <w:sz w:val="24"/>
          <w:szCs w:val="24"/>
        </w:rPr>
        <w:t xml:space="preserve"> 79:18–19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1834" w:rsidRPr="00E41834">
        <w:rPr>
          <w:rFonts w:ascii="Calibri" w:hAnsi="Calibri" w:cs="Calibri"/>
          <w:color w:val="002060"/>
          <w:sz w:val="24"/>
          <w:szCs w:val="24"/>
        </w:rPr>
        <w:t>Jesus expulsava os espíritos maus, ou seja, as crenças errôneas.</w:t>
      </w:r>
    </w:p>
    <w:p w14:paraId="7DCF518E" w14:textId="1243B9CF" w:rsidR="00373087" w:rsidRPr="00373087" w:rsidRDefault="00373087" w:rsidP="00E052E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73087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73087">
        <w:rPr>
          <w:rFonts w:ascii="Calibri" w:hAnsi="Calibri"/>
          <w:b/>
          <w:color w:val="002060"/>
          <w:sz w:val="24"/>
          <w:szCs w:val="24"/>
        </w:rPr>
        <w:t xml:space="preserve"> 332:9–11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052ED" w:rsidRPr="00E052ED">
        <w:rPr>
          <w:rFonts w:ascii="Calibri" w:hAnsi="Calibri" w:cs="Calibri"/>
          <w:color w:val="002060"/>
          <w:sz w:val="24"/>
          <w:szCs w:val="24"/>
        </w:rPr>
        <w:t>O Cristo é a ideia verdadeira que proclama o bem, a mensagem divina de Deus aos homens, a qual fala à consciência humana.</w:t>
      </w:r>
    </w:p>
    <w:p w14:paraId="27E10418" w14:textId="66A7BE47" w:rsidR="00DB2E3D" w:rsidRPr="00DB2E3D" w:rsidRDefault="00373087" w:rsidP="006059BA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73087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73087">
        <w:rPr>
          <w:rFonts w:ascii="Calibri" w:hAnsi="Calibri"/>
          <w:b/>
          <w:color w:val="002060"/>
          <w:sz w:val="24"/>
          <w:szCs w:val="24"/>
        </w:rPr>
        <w:t xml:space="preserve"> xi:1–4, 9–13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B2E3D" w:rsidRPr="00DB2E3D">
        <w:rPr>
          <w:rFonts w:ascii="Calibri" w:hAnsi="Calibri" w:cs="Calibri"/>
          <w:color w:val="002060"/>
          <w:sz w:val="24"/>
          <w:szCs w:val="24"/>
        </w:rPr>
        <w:t xml:space="preserve">Muitos imaginam que os fenômenos da cura física na Ciência Cristã apresentam apenas uma fase da ação da mente humana, ação da qual, de algum modo não explicado, resulta a cura da doença. </w:t>
      </w:r>
    </w:p>
    <w:p w14:paraId="1578B40B" w14:textId="0F64F294" w:rsidR="00373087" w:rsidRPr="00373087" w:rsidRDefault="006059BA" w:rsidP="006059BA">
      <w:pPr>
        <w:tabs>
          <w:tab w:val="left" w:pos="426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DB2E3D" w:rsidRPr="00DB2E3D">
        <w:rPr>
          <w:rFonts w:ascii="Calibri" w:hAnsi="Calibri" w:cs="Calibri"/>
          <w:color w:val="002060"/>
          <w:sz w:val="24"/>
          <w:szCs w:val="24"/>
        </w:rPr>
        <w:t>A cura física pela Ciência Cristã resulta hoje, como no tempo de Jesus, da operação do Princípio divino, ante a qual o pecado e a doença deixam de ter realidade na consciência humana e desaparecem tão natural e tão necessariamente como a escuridão dá lugar à luz, e o pecado cede à reforma.</w:t>
      </w:r>
    </w:p>
    <w:p w14:paraId="529FBC6C" w14:textId="398954F5" w:rsidR="00373087" w:rsidRPr="00373087" w:rsidRDefault="00373087" w:rsidP="006B2BB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73087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73087">
        <w:rPr>
          <w:rFonts w:ascii="Calibri" w:hAnsi="Calibri"/>
          <w:b/>
          <w:color w:val="002060"/>
          <w:sz w:val="24"/>
          <w:szCs w:val="24"/>
        </w:rPr>
        <w:t xml:space="preserve"> 442:17–20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2BB7" w:rsidRPr="006B2BB7">
        <w:rPr>
          <w:rFonts w:ascii="Calibri" w:hAnsi="Calibri" w:cs="Calibri"/>
          <w:color w:val="002060"/>
          <w:sz w:val="24"/>
          <w:szCs w:val="24"/>
        </w:rPr>
        <w:t>Nem o magnetismo animal, nem o hipnotismo entram na prática da Ciência Cristã, na qual a verdade não pode ser invertida, mas sim o inverso do erro é verdade</w:t>
      </w:r>
      <w:r w:rsidR="006B2BB7">
        <w:rPr>
          <w:rFonts w:ascii="Calibri" w:hAnsi="Calibri" w:cs="Calibri"/>
          <w:color w:val="002060"/>
          <w:sz w:val="24"/>
          <w:szCs w:val="24"/>
        </w:rPr>
        <w:t>.</w:t>
      </w:r>
    </w:p>
    <w:p w14:paraId="699D33ED" w14:textId="5469B63C" w:rsidR="00C774D2" w:rsidRPr="00C774D2" w:rsidRDefault="00373087" w:rsidP="009627ED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73087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73087">
        <w:rPr>
          <w:rFonts w:ascii="Calibri" w:hAnsi="Calibri"/>
          <w:b/>
          <w:color w:val="002060"/>
          <w:sz w:val="24"/>
          <w:szCs w:val="24"/>
        </w:rPr>
        <w:t xml:space="preserve"> 400:17–22, 26–27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774D2" w:rsidRPr="00C774D2">
        <w:rPr>
          <w:rFonts w:ascii="Calibri" w:hAnsi="Calibri" w:cs="Calibri"/>
          <w:color w:val="002060"/>
          <w:sz w:val="24"/>
          <w:szCs w:val="24"/>
        </w:rPr>
        <w:t>Elevando o pensamento acima do erro,</w:t>
      </w:r>
      <w:r w:rsidR="00C774D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774D2" w:rsidRPr="00C774D2">
        <w:rPr>
          <w:rFonts w:ascii="Calibri" w:hAnsi="Calibri" w:cs="Calibri"/>
          <w:color w:val="002060"/>
          <w:sz w:val="24"/>
          <w:szCs w:val="24"/>
        </w:rPr>
        <w:t>ou da doença, e argumentando com persistência a favor da verdade, destróis o erro.</w:t>
      </w:r>
    </w:p>
    <w:p w14:paraId="063E2996" w14:textId="087E41C9" w:rsidR="009627ED" w:rsidRDefault="009627ED" w:rsidP="009627ED">
      <w:pPr>
        <w:tabs>
          <w:tab w:val="left" w:pos="426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C774D2" w:rsidRPr="00C774D2">
        <w:rPr>
          <w:rFonts w:ascii="Calibri" w:hAnsi="Calibri" w:cs="Calibri"/>
          <w:color w:val="002060"/>
          <w:sz w:val="24"/>
          <w:szCs w:val="24"/>
        </w:rPr>
        <w:t>Quando eliminamos a doença, dirigindo-nos à mente perturbada, sem levar em conta o corpo, provamos que é só o pensamento que cria o sofrimento.</w:t>
      </w:r>
      <w:r>
        <w:rPr>
          <w:rFonts w:ascii="Calibri" w:hAnsi="Calibri" w:cs="Calibri"/>
          <w:color w:val="002060"/>
          <w:sz w:val="24"/>
          <w:szCs w:val="24"/>
        </w:rPr>
        <w:t xml:space="preserve"> ... </w:t>
      </w:r>
      <w:r w:rsidRPr="009627ED">
        <w:rPr>
          <w:rFonts w:ascii="Calibri" w:hAnsi="Calibri" w:cs="Calibri"/>
          <w:color w:val="002060"/>
          <w:sz w:val="24"/>
          <w:szCs w:val="24"/>
        </w:rPr>
        <w:t>A ação da chamada mente mortal tem de ser destruída pela Mente divina para trazer à luz a harmonia do existir.</w:t>
      </w:r>
    </w:p>
    <w:p w14:paraId="51FCE4F1" w14:textId="77777777" w:rsidR="005D14A5" w:rsidRDefault="005D14A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5B06097" w14:textId="77777777" w:rsidR="005D14A5" w:rsidRDefault="005D14A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20AA657" w14:textId="77777777" w:rsidR="005D14A5" w:rsidRDefault="005D14A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75A07BF" w14:textId="77777777" w:rsidR="00720BB2" w:rsidRDefault="00720BB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6F416DF" w14:textId="77777777" w:rsidR="00720BB2" w:rsidRDefault="00720BB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D845088" w14:textId="77777777" w:rsidR="00720BB2" w:rsidRDefault="00720BB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F4833CA" w14:textId="77777777" w:rsidR="00720BB2" w:rsidRDefault="00720BB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1399F30" w14:textId="77777777" w:rsidR="00720BB2" w:rsidRDefault="00720BB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A9FC29E" w14:textId="77777777" w:rsidR="00720BB2" w:rsidRDefault="00720BB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68DA6B2" w14:textId="77777777" w:rsidR="00720BB2" w:rsidRDefault="00720BB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3C4487B" w14:textId="77777777" w:rsidR="00720BB2" w:rsidRDefault="00720BB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9088345" w14:textId="18D1BA3E" w:rsidR="005D14A5" w:rsidRDefault="005D14A5" w:rsidP="005D14A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7</w:t>
      </w:r>
    </w:p>
    <w:p w14:paraId="56A0DAA3" w14:textId="77777777" w:rsidR="005D14A5" w:rsidRDefault="005D14A5" w:rsidP="005D14A5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3F080B2" w14:textId="0E86AFE2" w:rsidR="005D14A5" w:rsidRDefault="005D14A5" w:rsidP="005D14A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21. </w:t>
      </w:r>
      <w:r w:rsidR="003A58B9" w:rsidRPr="003A58B9">
        <w:rPr>
          <w:rFonts w:ascii="Calibri" w:hAnsi="Calibri"/>
          <w:b/>
          <w:sz w:val="24"/>
          <w:szCs w:val="24"/>
        </w:rPr>
        <w:t>Apoc</w:t>
      </w:r>
      <w:r w:rsidR="003A58B9">
        <w:rPr>
          <w:rFonts w:ascii="Calibri" w:hAnsi="Calibri"/>
          <w:b/>
          <w:sz w:val="24"/>
          <w:szCs w:val="24"/>
        </w:rPr>
        <w:t>alipse</w:t>
      </w:r>
      <w:r w:rsidR="003A58B9" w:rsidRPr="003A58B9">
        <w:rPr>
          <w:rFonts w:ascii="Calibri" w:hAnsi="Calibri"/>
          <w:b/>
          <w:sz w:val="24"/>
          <w:szCs w:val="24"/>
        </w:rPr>
        <w:t xml:space="preserve"> 12:10 </w:t>
      </w:r>
      <w:r w:rsidR="003A58B9" w:rsidRPr="003A58B9">
        <w:rPr>
          <w:rFonts w:ascii="Calibri" w:hAnsi="Calibri"/>
          <w:bCs/>
          <w:i/>
          <w:iCs/>
          <w:sz w:val="24"/>
          <w:szCs w:val="24"/>
        </w:rPr>
        <w:t>Agora</w:t>
      </w:r>
    </w:p>
    <w:p w14:paraId="6C861290" w14:textId="360067D9" w:rsidR="005D14A5" w:rsidRDefault="005D14A5" w:rsidP="005D14A5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61BEF" w:rsidRPr="00761BEF">
        <w:rPr>
          <w:rFonts w:ascii="Calibri" w:hAnsi="Calibri" w:cs="Calibri"/>
          <w:sz w:val="24"/>
          <w:szCs w:val="24"/>
        </w:rPr>
        <w:t>10</w:t>
      </w:r>
      <w:r w:rsidR="00761BEF">
        <w:rPr>
          <w:rFonts w:ascii="Calibri" w:hAnsi="Calibri" w:cs="Calibri"/>
          <w:sz w:val="24"/>
          <w:szCs w:val="24"/>
        </w:rPr>
        <w:t xml:space="preserve"> ...</w:t>
      </w:r>
      <w:r w:rsidR="00761BEF" w:rsidRPr="00761BEF">
        <w:rPr>
          <w:rFonts w:ascii="Calibri" w:hAnsi="Calibri" w:cs="Calibri"/>
          <w:sz w:val="24"/>
          <w:szCs w:val="24"/>
        </w:rPr>
        <w:t xml:space="preserve"> Agora, veio a salvação, o poder, o reino do nosso Deus e a autoridade do seu Cristo, pois foi expulso o acusador de nossos irmãos, o mesmo que os acusa de dia e de noite, diante do nosso Deus.</w:t>
      </w:r>
    </w:p>
    <w:p w14:paraId="6E831FB6" w14:textId="05DD6E9F" w:rsidR="005D14A5" w:rsidRDefault="005D14A5" w:rsidP="005D14A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22. </w:t>
      </w:r>
      <w:r w:rsidR="003A58B9" w:rsidRPr="003A58B9">
        <w:rPr>
          <w:rFonts w:ascii="Calibri" w:hAnsi="Calibri"/>
          <w:b/>
          <w:sz w:val="24"/>
          <w:szCs w:val="24"/>
        </w:rPr>
        <w:t>Apoc</w:t>
      </w:r>
      <w:r w:rsidR="003A58B9">
        <w:rPr>
          <w:rFonts w:ascii="Calibri" w:hAnsi="Calibri"/>
          <w:b/>
          <w:sz w:val="24"/>
          <w:szCs w:val="24"/>
        </w:rPr>
        <w:t>alipse</w:t>
      </w:r>
      <w:r w:rsidR="003A58B9" w:rsidRPr="003A58B9">
        <w:rPr>
          <w:rFonts w:ascii="Calibri" w:hAnsi="Calibri"/>
          <w:b/>
          <w:sz w:val="24"/>
          <w:szCs w:val="24"/>
        </w:rPr>
        <w:t xml:space="preserve"> </w:t>
      </w:r>
      <w:r w:rsidR="00E95DBE" w:rsidRPr="00E95DBE">
        <w:rPr>
          <w:rFonts w:ascii="Calibri" w:hAnsi="Calibri"/>
          <w:b/>
          <w:sz w:val="24"/>
          <w:szCs w:val="24"/>
        </w:rPr>
        <w:t xml:space="preserve">21:3, 4 </w:t>
      </w:r>
      <w:r w:rsidR="00E95DBE" w:rsidRPr="00E95DBE">
        <w:rPr>
          <w:rFonts w:ascii="Calibri" w:hAnsi="Calibri"/>
          <w:bCs/>
          <w:sz w:val="24"/>
          <w:szCs w:val="24"/>
        </w:rPr>
        <w:t xml:space="preserve">(até </w:t>
      </w:r>
      <w:r w:rsidR="00E95DBE" w:rsidRPr="00E95DBE">
        <w:rPr>
          <w:rFonts w:ascii="Calibri" w:hAnsi="Calibri"/>
          <w:bCs/>
          <w:i/>
          <w:iCs/>
          <w:sz w:val="24"/>
          <w:szCs w:val="24"/>
        </w:rPr>
        <w:t>dor</w:t>
      </w:r>
      <w:r w:rsidR="00E95DBE" w:rsidRPr="00E95DBE">
        <w:rPr>
          <w:rFonts w:ascii="Calibri" w:hAnsi="Calibri"/>
          <w:bCs/>
          <w:sz w:val="24"/>
          <w:szCs w:val="24"/>
        </w:rPr>
        <w:t>)</w:t>
      </w:r>
    </w:p>
    <w:p w14:paraId="4CDE74DD" w14:textId="5C27151D" w:rsidR="00121C0C" w:rsidRPr="00121C0C" w:rsidRDefault="005D14A5" w:rsidP="00121C0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21C0C" w:rsidRPr="00121C0C">
        <w:rPr>
          <w:rFonts w:ascii="Calibri" w:hAnsi="Calibri" w:cs="Calibri"/>
          <w:sz w:val="24"/>
          <w:szCs w:val="24"/>
        </w:rPr>
        <w:t>3</w:t>
      </w:r>
      <w:r w:rsidR="00121C0C">
        <w:rPr>
          <w:rFonts w:ascii="Calibri" w:hAnsi="Calibri" w:cs="Calibri"/>
          <w:sz w:val="24"/>
          <w:szCs w:val="24"/>
        </w:rPr>
        <w:t xml:space="preserve"> </w:t>
      </w:r>
      <w:r w:rsidR="00121C0C" w:rsidRPr="00121C0C">
        <w:rPr>
          <w:rFonts w:ascii="Calibri" w:hAnsi="Calibri" w:cs="Calibri"/>
          <w:sz w:val="24"/>
          <w:szCs w:val="24"/>
        </w:rPr>
        <w:t>Então, ouvi grande voz vinda do trono, dizendo: Eis o tabernáculo de Deus com os homens. Deus habitará com eles. Eles serão povos de Deus, e Deus mesmo estará com eles.</w:t>
      </w:r>
    </w:p>
    <w:p w14:paraId="37647DA2" w14:textId="006887D2" w:rsidR="005D14A5" w:rsidRDefault="00121C0C" w:rsidP="00121C0C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21C0C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Pr="00121C0C">
        <w:rPr>
          <w:rFonts w:ascii="Calibri" w:hAnsi="Calibri" w:cs="Calibri"/>
          <w:sz w:val="24"/>
          <w:szCs w:val="24"/>
        </w:rPr>
        <w:t>E lhes enxugará dos olhos toda lágrima, e a morte já não existirá, já não haverá luto, nem pranto, nem dor</w:t>
      </w:r>
      <w:r>
        <w:rPr>
          <w:rFonts w:ascii="Calibri" w:hAnsi="Calibri" w:cs="Calibri"/>
          <w:sz w:val="24"/>
          <w:szCs w:val="24"/>
        </w:rPr>
        <w:t>.</w:t>
      </w:r>
    </w:p>
    <w:p w14:paraId="68C78475" w14:textId="3B1CC16C" w:rsidR="005D14A5" w:rsidRDefault="005D14A5" w:rsidP="005D14A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D77E18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37DC4" w:rsidRPr="00537DC4">
        <w:rPr>
          <w:rFonts w:ascii="Calibri" w:hAnsi="Calibri"/>
          <w:b/>
          <w:sz w:val="24"/>
          <w:szCs w:val="24"/>
        </w:rPr>
        <w:t>1 João 1:5</w:t>
      </w:r>
    </w:p>
    <w:p w14:paraId="49317B48" w14:textId="2FCF1BA8" w:rsidR="005D14A5" w:rsidRDefault="005D14A5" w:rsidP="005D14A5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C0420" w:rsidRPr="00DC0420">
        <w:rPr>
          <w:rFonts w:ascii="Calibri" w:hAnsi="Calibri" w:cs="Calibri"/>
          <w:sz w:val="24"/>
          <w:szCs w:val="24"/>
        </w:rPr>
        <w:t>5 Ora, a mensagem que, da parte dele, temos ouvido e vos anunciamos é esta: que Deus é luz, e não há nele treva nenhuma.</w:t>
      </w:r>
    </w:p>
    <w:p w14:paraId="0A535FE3" w14:textId="77777777" w:rsidR="005D14A5" w:rsidRDefault="005D14A5" w:rsidP="005D14A5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3B923C11" w14:textId="77777777" w:rsidR="005D14A5" w:rsidRDefault="005D14A5" w:rsidP="005D14A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(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Pr="0091156E">
        <w:rPr>
          <w:rFonts w:ascii="Calibri" w:hAnsi="Calibri" w:cs="Calibri"/>
          <w:color w:val="002060"/>
          <w:sz w:val="17"/>
          <w:szCs w:val="17"/>
        </w:rPr>
        <w:t>: ©</w:t>
      </w:r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397E0851" w14:textId="242136F3" w:rsidR="00D50BAA" w:rsidRPr="00D50BAA" w:rsidRDefault="00D50BAA" w:rsidP="00435D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50BAA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50BAA">
        <w:rPr>
          <w:rFonts w:ascii="Calibri" w:hAnsi="Calibri"/>
          <w:b/>
          <w:color w:val="002060"/>
          <w:sz w:val="24"/>
          <w:szCs w:val="24"/>
        </w:rPr>
        <w:t xml:space="preserve"> 288:32–1 </w:t>
      </w:r>
      <w:r w:rsidRPr="00D50BAA">
        <w:rPr>
          <w:rFonts w:ascii="Calibri" w:hAnsi="Calibri"/>
          <w:bCs/>
          <w:color w:val="002060"/>
          <w:sz w:val="24"/>
          <w:szCs w:val="24"/>
        </w:rPr>
        <w:t>(até 1</w:t>
      </w:r>
      <w:r w:rsidR="00990190">
        <w:rPr>
          <w:rFonts w:ascii="Calibri" w:hAnsi="Calibri"/>
          <w:bCs/>
          <w:color w:val="002060"/>
          <w:sz w:val="26"/>
          <w:szCs w:val="26"/>
        </w:rPr>
        <w:t>º</w:t>
      </w:r>
      <w:r w:rsidRPr="00D50BAA">
        <w:rPr>
          <w:rFonts w:ascii="Calibri" w:hAnsi="Calibri"/>
          <w:bCs/>
          <w:color w:val="002060"/>
          <w:sz w:val="24"/>
          <w:szCs w:val="24"/>
        </w:rPr>
        <w:t xml:space="preserve"> .)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5D00" w:rsidRPr="00435D00">
        <w:rPr>
          <w:rFonts w:ascii="Calibri" w:hAnsi="Calibri" w:cs="Calibri"/>
          <w:color w:val="002060"/>
          <w:sz w:val="24"/>
          <w:szCs w:val="24"/>
        </w:rPr>
        <w:t>A Verdade eterna destrói o que os mortais parecem ter aprendido do erro, e a existência real do homem, como filho</w:t>
      </w:r>
      <w:r w:rsidR="00435D0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5E91" w:rsidRPr="00745E91">
        <w:rPr>
          <w:rFonts w:ascii="Calibri" w:hAnsi="Calibri" w:cs="Calibri"/>
          <w:color w:val="002060"/>
          <w:sz w:val="24"/>
          <w:szCs w:val="24"/>
        </w:rPr>
        <w:t>de Deus, vem à luz.</w:t>
      </w:r>
    </w:p>
    <w:p w14:paraId="3311DE5F" w14:textId="5D37FA38" w:rsidR="00D50BAA" w:rsidRPr="00D50BAA" w:rsidRDefault="00D50BAA" w:rsidP="007C11D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50BAA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50BAA">
        <w:rPr>
          <w:rFonts w:ascii="Calibri" w:hAnsi="Calibri"/>
          <w:b/>
          <w:color w:val="002060"/>
          <w:sz w:val="24"/>
          <w:szCs w:val="24"/>
        </w:rPr>
        <w:t xml:space="preserve"> 573:29</w:t>
      </w:r>
      <w:r w:rsidR="00FA067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A067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A0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47935" w:rsidRPr="00047935">
        <w:rPr>
          <w:rFonts w:ascii="Calibri" w:hAnsi="Calibri" w:cs="Calibri"/>
          <w:color w:val="002060"/>
          <w:sz w:val="24"/>
          <w:szCs w:val="24"/>
        </w:rPr>
        <w:t>Cria ânimo, querido sofredor, pois essa realidade a respeito do existir, com certeza será visível um dia, e de alguma maneira. Já não haverá dor, e todas as lágrimas serão enxugadas. Ao leres isso, lembra-te das palavras de Jesus: “O reino de Deus está</w:t>
      </w:r>
      <w:r w:rsidR="0004793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C11D8" w:rsidRPr="007C11D8">
        <w:rPr>
          <w:rFonts w:ascii="Calibri" w:hAnsi="Calibri" w:cs="Calibri"/>
          <w:color w:val="002060"/>
          <w:sz w:val="24"/>
          <w:szCs w:val="24"/>
        </w:rPr>
        <w:t>dentro de vós”. Essa consciência espiritual é, portanto, uma possibilidade presente.</w:t>
      </w:r>
    </w:p>
    <w:p w14:paraId="74171F48" w14:textId="1FAE07CD" w:rsidR="005D14A5" w:rsidRDefault="00D50BAA" w:rsidP="00E6758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D50BAA">
        <w:rPr>
          <w:rFonts w:ascii="Calibri" w:hAnsi="Calibri"/>
          <w:b/>
          <w:color w:val="002060"/>
          <w:sz w:val="24"/>
          <w:szCs w:val="24"/>
        </w:rPr>
        <w:t>32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50BAA">
        <w:rPr>
          <w:rFonts w:ascii="Calibri" w:hAnsi="Calibri"/>
          <w:b/>
          <w:color w:val="002060"/>
          <w:sz w:val="24"/>
          <w:szCs w:val="24"/>
        </w:rPr>
        <w:t xml:space="preserve"> 227:23–25 </w:t>
      </w:r>
      <w:r w:rsidR="005D14A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D14A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7583" w:rsidRPr="00E67583">
        <w:rPr>
          <w:rFonts w:ascii="Calibri" w:hAnsi="Calibri" w:cs="Calibri"/>
          <w:color w:val="002060"/>
          <w:sz w:val="24"/>
          <w:szCs w:val="24"/>
        </w:rPr>
        <w:t>Cidadãos do mundo, aceitai a “gloriosa liberdade dos filhos de Deus”*, e sede livres! Esse é vosso direito divino.</w:t>
      </w:r>
    </w:p>
    <w:p w14:paraId="12EFD482" w14:textId="4ADB5A14" w:rsidR="00845DE2" w:rsidRPr="00845DE2" w:rsidRDefault="00845DE2" w:rsidP="00845DE2">
      <w:pPr>
        <w:spacing w:after="120" w:line="240" w:lineRule="auto"/>
        <w:ind w:left="5664" w:firstLine="708"/>
        <w:jc w:val="both"/>
        <w:rPr>
          <w:rFonts w:ascii="Calibri" w:hAnsi="Calibri"/>
          <w:bCs/>
          <w:color w:val="002060"/>
          <w:sz w:val="20"/>
          <w:szCs w:val="20"/>
        </w:rPr>
      </w:pPr>
      <w:r w:rsidRPr="00845DE2">
        <w:rPr>
          <w:rFonts w:ascii="Calibri" w:hAnsi="Calibri"/>
          <w:bCs/>
          <w:color w:val="002060"/>
          <w:sz w:val="20"/>
          <w:szCs w:val="20"/>
        </w:rPr>
        <w:t xml:space="preserve">*Conforme a Bíblia em inglês, versão </w:t>
      </w:r>
      <w:r w:rsidRPr="00845DE2">
        <w:rPr>
          <w:rFonts w:ascii="Calibri" w:hAnsi="Calibri"/>
          <w:bCs/>
          <w:i/>
          <w:iCs/>
          <w:color w:val="002060"/>
          <w:sz w:val="20"/>
          <w:szCs w:val="20"/>
        </w:rPr>
        <w:t>King James</w:t>
      </w:r>
    </w:p>
    <w:p w14:paraId="73720A78" w14:textId="77777777" w:rsidR="005D14A5" w:rsidRDefault="005D14A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8D8F1F9" w14:textId="77777777" w:rsidR="00AF4304" w:rsidRDefault="00AF4304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AF4304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7602D3" w14:textId="77777777" w:rsidR="00602E92" w:rsidRDefault="00602E92">
      <w:pPr>
        <w:spacing w:line="240" w:lineRule="auto"/>
      </w:pPr>
      <w:r>
        <w:separator/>
      </w:r>
    </w:p>
  </w:endnote>
  <w:endnote w:type="continuationSeparator" w:id="0">
    <w:p w14:paraId="1449F12A" w14:textId="77777777" w:rsidR="00602E92" w:rsidRDefault="00602E9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78D8F1FF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D8F200" w14:textId="77777777" w:rsidR="00AF4304" w:rsidRDefault="00AF430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78D8F201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78D8F202" w14:textId="77777777" w:rsidR="00AF4304" w:rsidRDefault="00AF430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F6A87" w14:textId="77777777" w:rsidR="00602E92" w:rsidRDefault="00602E92">
      <w:pPr>
        <w:spacing w:after="0"/>
      </w:pPr>
      <w:r>
        <w:separator/>
      </w:r>
    </w:p>
  </w:footnote>
  <w:footnote w:type="continuationSeparator" w:id="0">
    <w:p w14:paraId="24F2E952" w14:textId="77777777" w:rsidR="00602E92" w:rsidRDefault="00602E9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82F7F8" w14:textId="77777777" w:rsidR="000A3A44" w:rsidRDefault="008115F8" w:rsidP="00836BBC">
    <w:pPr>
      <w:pStyle w:val="Cabealho"/>
      <w:jc w:val="center"/>
      <w:rPr>
        <w:rFonts w:ascii="Calibri" w:hAnsi="Calibri"/>
        <w:b/>
        <w:color w:val="C00000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836BBC" w:rsidRPr="00836BBC">
      <w:rPr>
        <w:rFonts w:ascii="Calibri" w:hAnsi="Calibri"/>
        <w:b/>
        <w:color w:val="C00000"/>
        <w:sz w:val="20"/>
        <w:szCs w:val="20"/>
      </w:rPr>
      <w:t>Denunciadas a necromancia antiga e a moderna, isto é, o mesmerismo</w:t>
    </w:r>
    <w:r w:rsidR="00836BBC">
      <w:rPr>
        <w:rFonts w:ascii="Calibri" w:hAnsi="Calibri"/>
        <w:b/>
        <w:color w:val="C00000"/>
        <w:sz w:val="20"/>
        <w:szCs w:val="20"/>
      </w:rPr>
      <w:t xml:space="preserve"> </w:t>
    </w:r>
    <w:r w:rsidR="00836BBC" w:rsidRPr="00836BBC">
      <w:rPr>
        <w:rFonts w:ascii="Calibri" w:hAnsi="Calibri"/>
        <w:b/>
        <w:color w:val="C00000"/>
        <w:sz w:val="20"/>
        <w:szCs w:val="20"/>
      </w:rPr>
      <w:t>e o hipnotismo</w:t>
    </w:r>
    <w:r>
      <w:rPr>
        <w:rFonts w:ascii="Calibri" w:hAnsi="Calibri"/>
        <w:b/>
        <w:color w:val="C00000"/>
        <w:sz w:val="20"/>
        <w:szCs w:val="20"/>
      </w:rPr>
      <w:t xml:space="preserve"> </w:t>
    </w:r>
  </w:p>
  <w:p w14:paraId="78D8F1FE" w14:textId="7CDB5619" w:rsidR="00AF4304" w:rsidRDefault="008115F8" w:rsidP="00836BBC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(</w:t>
    </w:r>
    <w:r w:rsidR="00836BBC">
      <w:rPr>
        <w:rFonts w:ascii="Calibri" w:hAnsi="Calibri"/>
        <w:color w:val="009900"/>
        <w:sz w:val="20"/>
        <w:szCs w:val="20"/>
      </w:rPr>
      <w:t>23</w:t>
    </w:r>
    <w:r>
      <w:rPr>
        <w:rFonts w:ascii="Calibri" w:hAnsi="Calibri"/>
        <w:color w:val="009900"/>
        <w:sz w:val="20"/>
        <w:szCs w:val="20"/>
      </w:rPr>
      <w:t xml:space="preserve"> a </w:t>
    </w:r>
    <w:r w:rsidR="00F26F22">
      <w:rPr>
        <w:rFonts w:ascii="Calibri" w:hAnsi="Calibri"/>
        <w:color w:val="009900"/>
        <w:sz w:val="20"/>
        <w:szCs w:val="20"/>
      </w:rPr>
      <w:t>2</w:t>
    </w:r>
    <w:r w:rsidR="00836BBC">
      <w:rPr>
        <w:rFonts w:ascii="Calibri" w:hAnsi="Calibri"/>
        <w:color w:val="009900"/>
        <w:sz w:val="20"/>
        <w:szCs w:val="20"/>
      </w:rPr>
      <w:t>9</w:t>
    </w:r>
    <w:r>
      <w:rPr>
        <w:rFonts w:ascii="Calibri" w:hAnsi="Calibri"/>
        <w:color w:val="009900"/>
        <w:sz w:val="20"/>
        <w:szCs w:val="20"/>
      </w:rPr>
      <w:t xml:space="preserve"> de </w:t>
    </w:r>
    <w:r w:rsidR="006D5A9C">
      <w:rPr>
        <w:rFonts w:ascii="Calibri" w:hAnsi="Calibri"/>
        <w:color w:val="009900"/>
        <w:sz w:val="20"/>
        <w:szCs w:val="20"/>
      </w:rPr>
      <w:t>maio</w:t>
    </w:r>
    <w:r>
      <w:rPr>
        <w:rFonts w:ascii="Calibri" w:hAnsi="Calibri"/>
        <w:color w:val="009900"/>
        <w:sz w:val="20"/>
        <w:szCs w:val="20"/>
      </w:rPr>
      <w:t xml:space="preserve"> de 2022</w:t>
    </w:r>
    <w:r>
      <w:rPr>
        <w:rFonts w:ascii="Calibri" w:hAnsi="Calibri" w:cs="Calibri"/>
        <w:color w:val="009900"/>
        <w:sz w:val="20"/>
        <w:szCs w:val="20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3C67"/>
    <w:rsid w:val="00010B67"/>
    <w:rsid w:val="00010E81"/>
    <w:rsid w:val="00014B9F"/>
    <w:rsid w:val="00015CB8"/>
    <w:rsid w:val="00017BD6"/>
    <w:rsid w:val="00021209"/>
    <w:rsid w:val="00021C95"/>
    <w:rsid w:val="00021F03"/>
    <w:rsid w:val="00027CCF"/>
    <w:rsid w:val="000307C2"/>
    <w:rsid w:val="000317FA"/>
    <w:rsid w:val="000375C3"/>
    <w:rsid w:val="000376C7"/>
    <w:rsid w:val="000409B3"/>
    <w:rsid w:val="00041DA3"/>
    <w:rsid w:val="000421FE"/>
    <w:rsid w:val="00043D34"/>
    <w:rsid w:val="000440A5"/>
    <w:rsid w:val="00047802"/>
    <w:rsid w:val="00047935"/>
    <w:rsid w:val="00052CD9"/>
    <w:rsid w:val="00061E8B"/>
    <w:rsid w:val="00063C29"/>
    <w:rsid w:val="00064289"/>
    <w:rsid w:val="0007108C"/>
    <w:rsid w:val="000715A9"/>
    <w:rsid w:val="00071B00"/>
    <w:rsid w:val="00072B92"/>
    <w:rsid w:val="00082A06"/>
    <w:rsid w:val="00084EAD"/>
    <w:rsid w:val="00085415"/>
    <w:rsid w:val="00087CC4"/>
    <w:rsid w:val="0009028E"/>
    <w:rsid w:val="00091641"/>
    <w:rsid w:val="00092910"/>
    <w:rsid w:val="00093EA4"/>
    <w:rsid w:val="000964EB"/>
    <w:rsid w:val="00097246"/>
    <w:rsid w:val="000A3A44"/>
    <w:rsid w:val="000A5716"/>
    <w:rsid w:val="000B001F"/>
    <w:rsid w:val="000B1F4E"/>
    <w:rsid w:val="000B589C"/>
    <w:rsid w:val="000B5C6C"/>
    <w:rsid w:val="000B628A"/>
    <w:rsid w:val="000C1E7E"/>
    <w:rsid w:val="000C2FA6"/>
    <w:rsid w:val="000C3D8B"/>
    <w:rsid w:val="000D02EF"/>
    <w:rsid w:val="000D1FE7"/>
    <w:rsid w:val="000D2F2E"/>
    <w:rsid w:val="000D6D82"/>
    <w:rsid w:val="000D7821"/>
    <w:rsid w:val="000D7FD9"/>
    <w:rsid w:val="000E11B5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218D"/>
    <w:rsid w:val="00106D9B"/>
    <w:rsid w:val="00106DC6"/>
    <w:rsid w:val="001077F0"/>
    <w:rsid w:val="00110592"/>
    <w:rsid w:val="0011181D"/>
    <w:rsid w:val="00112A34"/>
    <w:rsid w:val="0011364A"/>
    <w:rsid w:val="00114A82"/>
    <w:rsid w:val="00115769"/>
    <w:rsid w:val="001176E1"/>
    <w:rsid w:val="001177F1"/>
    <w:rsid w:val="001200F5"/>
    <w:rsid w:val="00121C0C"/>
    <w:rsid w:val="001234DB"/>
    <w:rsid w:val="00131C80"/>
    <w:rsid w:val="001321FF"/>
    <w:rsid w:val="00134DA3"/>
    <w:rsid w:val="0014097F"/>
    <w:rsid w:val="00140BFE"/>
    <w:rsid w:val="00151DB6"/>
    <w:rsid w:val="00152ADA"/>
    <w:rsid w:val="00153AF5"/>
    <w:rsid w:val="0015500F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5841"/>
    <w:rsid w:val="00186CC5"/>
    <w:rsid w:val="0019183E"/>
    <w:rsid w:val="00193FD7"/>
    <w:rsid w:val="001940E6"/>
    <w:rsid w:val="001942BE"/>
    <w:rsid w:val="00194962"/>
    <w:rsid w:val="00194C24"/>
    <w:rsid w:val="001A070A"/>
    <w:rsid w:val="001A175E"/>
    <w:rsid w:val="001A3A05"/>
    <w:rsid w:val="001A4C4E"/>
    <w:rsid w:val="001A4D26"/>
    <w:rsid w:val="001A7900"/>
    <w:rsid w:val="001B11B3"/>
    <w:rsid w:val="001B1CBF"/>
    <w:rsid w:val="001B32E7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2CF2"/>
    <w:rsid w:val="001D4446"/>
    <w:rsid w:val="001D785C"/>
    <w:rsid w:val="001E102C"/>
    <w:rsid w:val="001E341A"/>
    <w:rsid w:val="001E4C45"/>
    <w:rsid w:val="001E71FB"/>
    <w:rsid w:val="001E7A67"/>
    <w:rsid w:val="001F0406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346F"/>
    <w:rsid w:val="0021483C"/>
    <w:rsid w:val="00215C1F"/>
    <w:rsid w:val="00216774"/>
    <w:rsid w:val="00220714"/>
    <w:rsid w:val="00223F7E"/>
    <w:rsid w:val="0022683A"/>
    <w:rsid w:val="0023043A"/>
    <w:rsid w:val="0023088B"/>
    <w:rsid w:val="00231BF6"/>
    <w:rsid w:val="002332AA"/>
    <w:rsid w:val="002341C9"/>
    <w:rsid w:val="0024195B"/>
    <w:rsid w:val="00243490"/>
    <w:rsid w:val="00244975"/>
    <w:rsid w:val="00250EE8"/>
    <w:rsid w:val="00251B3A"/>
    <w:rsid w:val="00254E2F"/>
    <w:rsid w:val="00260EA3"/>
    <w:rsid w:val="0026396B"/>
    <w:rsid w:val="00275095"/>
    <w:rsid w:val="00281DDE"/>
    <w:rsid w:val="00283309"/>
    <w:rsid w:val="00284C7E"/>
    <w:rsid w:val="00285F88"/>
    <w:rsid w:val="00286285"/>
    <w:rsid w:val="00290B79"/>
    <w:rsid w:val="00292F85"/>
    <w:rsid w:val="0029320D"/>
    <w:rsid w:val="00297BBA"/>
    <w:rsid w:val="002A191C"/>
    <w:rsid w:val="002A2701"/>
    <w:rsid w:val="002A3ED0"/>
    <w:rsid w:val="002B2E9D"/>
    <w:rsid w:val="002B6F3E"/>
    <w:rsid w:val="002B76D9"/>
    <w:rsid w:val="002C00DA"/>
    <w:rsid w:val="002C19D3"/>
    <w:rsid w:val="002C3ADE"/>
    <w:rsid w:val="002C4C6C"/>
    <w:rsid w:val="002C788B"/>
    <w:rsid w:val="002D2284"/>
    <w:rsid w:val="002D3699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12E9"/>
    <w:rsid w:val="002F2494"/>
    <w:rsid w:val="002F3B04"/>
    <w:rsid w:val="002F5A42"/>
    <w:rsid w:val="002F5AC2"/>
    <w:rsid w:val="002F7CE0"/>
    <w:rsid w:val="00300110"/>
    <w:rsid w:val="00301058"/>
    <w:rsid w:val="00301F5E"/>
    <w:rsid w:val="00304901"/>
    <w:rsid w:val="00310489"/>
    <w:rsid w:val="00310819"/>
    <w:rsid w:val="00310F9A"/>
    <w:rsid w:val="00324F81"/>
    <w:rsid w:val="003260AC"/>
    <w:rsid w:val="00327270"/>
    <w:rsid w:val="003300E4"/>
    <w:rsid w:val="00332E1B"/>
    <w:rsid w:val="0034083E"/>
    <w:rsid w:val="00340F33"/>
    <w:rsid w:val="003412F8"/>
    <w:rsid w:val="00345FD4"/>
    <w:rsid w:val="00346249"/>
    <w:rsid w:val="003508EE"/>
    <w:rsid w:val="00351663"/>
    <w:rsid w:val="00354593"/>
    <w:rsid w:val="0035536E"/>
    <w:rsid w:val="00355FE2"/>
    <w:rsid w:val="00356CF4"/>
    <w:rsid w:val="00362998"/>
    <w:rsid w:val="0036342E"/>
    <w:rsid w:val="00364BB1"/>
    <w:rsid w:val="003654DC"/>
    <w:rsid w:val="00371E35"/>
    <w:rsid w:val="00371EC9"/>
    <w:rsid w:val="00372196"/>
    <w:rsid w:val="00373087"/>
    <w:rsid w:val="003736A4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58B9"/>
    <w:rsid w:val="003A7513"/>
    <w:rsid w:val="003B1E1D"/>
    <w:rsid w:val="003B2838"/>
    <w:rsid w:val="003B2DE8"/>
    <w:rsid w:val="003B2E91"/>
    <w:rsid w:val="003B7AF1"/>
    <w:rsid w:val="003C051F"/>
    <w:rsid w:val="003C12D0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3F4DEE"/>
    <w:rsid w:val="003F68B7"/>
    <w:rsid w:val="004011ED"/>
    <w:rsid w:val="00406310"/>
    <w:rsid w:val="00407A75"/>
    <w:rsid w:val="00412616"/>
    <w:rsid w:val="00413AF3"/>
    <w:rsid w:val="0041588B"/>
    <w:rsid w:val="00420BF6"/>
    <w:rsid w:val="00423E40"/>
    <w:rsid w:val="0042750E"/>
    <w:rsid w:val="0043104C"/>
    <w:rsid w:val="0043171F"/>
    <w:rsid w:val="004326F0"/>
    <w:rsid w:val="00432CE6"/>
    <w:rsid w:val="004341B5"/>
    <w:rsid w:val="00434407"/>
    <w:rsid w:val="004352EF"/>
    <w:rsid w:val="00435D00"/>
    <w:rsid w:val="00437846"/>
    <w:rsid w:val="00440E05"/>
    <w:rsid w:val="00441A12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678B5"/>
    <w:rsid w:val="004742F5"/>
    <w:rsid w:val="0047670D"/>
    <w:rsid w:val="004769E7"/>
    <w:rsid w:val="00476E3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6AAE"/>
    <w:rsid w:val="004A7A1E"/>
    <w:rsid w:val="004A7B0A"/>
    <w:rsid w:val="004B1E76"/>
    <w:rsid w:val="004B4A77"/>
    <w:rsid w:val="004B4D72"/>
    <w:rsid w:val="004B58BE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D75A2"/>
    <w:rsid w:val="004D7D46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37DC4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0798"/>
    <w:rsid w:val="005822E0"/>
    <w:rsid w:val="005829F7"/>
    <w:rsid w:val="00584E89"/>
    <w:rsid w:val="0058564F"/>
    <w:rsid w:val="00591632"/>
    <w:rsid w:val="005956D0"/>
    <w:rsid w:val="00595FA0"/>
    <w:rsid w:val="00596EE6"/>
    <w:rsid w:val="00597BFE"/>
    <w:rsid w:val="005A0A18"/>
    <w:rsid w:val="005A299D"/>
    <w:rsid w:val="005A2EF0"/>
    <w:rsid w:val="005A33C4"/>
    <w:rsid w:val="005A598B"/>
    <w:rsid w:val="005A6DBA"/>
    <w:rsid w:val="005A717D"/>
    <w:rsid w:val="005A7848"/>
    <w:rsid w:val="005B0DFE"/>
    <w:rsid w:val="005B24B7"/>
    <w:rsid w:val="005B2870"/>
    <w:rsid w:val="005B4B06"/>
    <w:rsid w:val="005C0917"/>
    <w:rsid w:val="005C0C1C"/>
    <w:rsid w:val="005C3598"/>
    <w:rsid w:val="005C6EED"/>
    <w:rsid w:val="005D14A5"/>
    <w:rsid w:val="005D511B"/>
    <w:rsid w:val="005D7DE1"/>
    <w:rsid w:val="005E1653"/>
    <w:rsid w:val="005E201D"/>
    <w:rsid w:val="005E3432"/>
    <w:rsid w:val="005E34C4"/>
    <w:rsid w:val="005E42E7"/>
    <w:rsid w:val="005E6270"/>
    <w:rsid w:val="005E67EF"/>
    <w:rsid w:val="005F0059"/>
    <w:rsid w:val="005F10CE"/>
    <w:rsid w:val="005F35FA"/>
    <w:rsid w:val="005F3A90"/>
    <w:rsid w:val="005F4ABB"/>
    <w:rsid w:val="005F5938"/>
    <w:rsid w:val="0060248B"/>
    <w:rsid w:val="00602E92"/>
    <w:rsid w:val="006059BA"/>
    <w:rsid w:val="006064FB"/>
    <w:rsid w:val="00611A85"/>
    <w:rsid w:val="00612327"/>
    <w:rsid w:val="006165AF"/>
    <w:rsid w:val="006176E2"/>
    <w:rsid w:val="0062155B"/>
    <w:rsid w:val="00621CD8"/>
    <w:rsid w:val="0062547C"/>
    <w:rsid w:val="0062552E"/>
    <w:rsid w:val="00626815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75B"/>
    <w:rsid w:val="00634863"/>
    <w:rsid w:val="006349E5"/>
    <w:rsid w:val="0063703B"/>
    <w:rsid w:val="00637766"/>
    <w:rsid w:val="00640FA4"/>
    <w:rsid w:val="00641A09"/>
    <w:rsid w:val="00642217"/>
    <w:rsid w:val="00642B8F"/>
    <w:rsid w:val="00643ECC"/>
    <w:rsid w:val="0064501F"/>
    <w:rsid w:val="006450DB"/>
    <w:rsid w:val="006460DD"/>
    <w:rsid w:val="00647F50"/>
    <w:rsid w:val="0066021A"/>
    <w:rsid w:val="0067433B"/>
    <w:rsid w:val="006757DE"/>
    <w:rsid w:val="00681E70"/>
    <w:rsid w:val="00684EE9"/>
    <w:rsid w:val="00691369"/>
    <w:rsid w:val="00691759"/>
    <w:rsid w:val="00695503"/>
    <w:rsid w:val="00696BEE"/>
    <w:rsid w:val="006A2EFE"/>
    <w:rsid w:val="006A3D6E"/>
    <w:rsid w:val="006A444D"/>
    <w:rsid w:val="006A47DD"/>
    <w:rsid w:val="006B031A"/>
    <w:rsid w:val="006B136F"/>
    <w:rsid w:val="006B29E3"/>
    <w:rsid w:val="006B2BB7"/>
    <w:rsid w:val="006B4B28"/>
    <w:rsid w:val="006B4B61"/>
    <w:rsid w:val="006C07CF"/>
    <w:rsid w:val="006C17B3"/>
    <w:rsid w:val="006C688D"/>
    <w:rsid w:val="006C7045"/>
    <w:rsid w:val="006C7B38"/>
    <w:rsid w:val="006D0143"/>
    <w:rsid w:val="006D0837"/>
    <w:rsid w:val="006D4CC7"/>
    <w:rsid w:val="006D5A9C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4838"/>
    <w:rsid w:val="00707B91"/>
    <w:rsid w:val="0071240E"/>
    <w:rsid w:val="007158F9"/>
    <w:rsid w:val="00715FD5"/>
    <w:rsid w:val="0071724E"/>
    <w:rsid w:val="00717F86"/>
    <w:rsid w:val="00720BB2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5E91"/>
    <w:rsid w:val="00747FCD"/>
    <w:rsid w:val="0075219F"/>
    <w:rsid w:val="007571D5"/>
    <w:rsid w:val="00761BEF"/>
    <w:rsid w:val="00762490"/>
    <w:rsid w:val="00764279"/>
    <w:rsid w:val="007706F9"/>
    <w:rsid w:val="0077117F"/>
    <w:rsid w:val="00775C5A"/>
    <w:rsid w:val="00775EC1"/>
    <w:rsid w:val="00777B0C"/>
    <w:rsid w:val="00784801"/>
    <w:rsid w:val="00786512"/>
    <w:rsid w:val="00791726"/>
    <w:rsid w:val="00791956"/>
    <w:rsid w:val="00793A22"/>
    <w:rsid w:val="0079641B"/>
    <w:rsid w:val="00796681"/>
    <w:rsid w:val="00796C65"/>
    <w:rsid w:val="0079708D"/>
    <w:rsid w:val="007976A0"/>
    <w:rsid w:val="007A1010"/>
    <w:rsid w:val="007A229A"/>
    <w:rsid w:val="007A4895"/>
    <w:rsid w:val="007A7532"/>
    <w:rsid w:val="007A7632"/>
    <w:rsid w:val="007C014C"/>
    <w:rsid w:val="007C11D8"/>
    <w:rsid w:val="007C1870"/>
    <w:rsid w:val="007D0B85"/>
    <w:rsid w:val="007D3AC3"/>
    <w:rsid w:val="007E0457"/>
    <w:rsid w:val="007E0797"/>
    <w:rsid w:val="007E0F39"/>
    <w:rsid w:val="007E146A"/>
    <w:rsid w:val="007E249C"/>
    <w:rsid w:val="007E27D1"/>
    <w:rsid w:val="007E5973"/>
    <w:rsid w:val="007F1A2D"/>
    <w:rsid w:val="007F20EE"/>
    <w:rsid w:val="007F3B24"/>
    <w:rsid w:val="007F5EFC"/>
    <w:rsid w:val="0080059C"/>
    <w:rsid w:val="00801E44"/>
    <w:rsid w:val="00803FFC"/>
    <w:rsid w:val="00805457"/>
    <w:rsid w:val="00805FD9"/>
    <w:rsid w:val="008113E4"/>
    <w:rsid w:val="008114D5"/>
    <w:rsid w:val="008115F8"/>
    <w:rsid w:val="00812A2A"/>
    <w:rsid w:val="00820CAB"/>
    <w:rsid w:val="00823E5B"/>
    <w:rsid w:val="008258C7"/>
    <w:rsid w:val="00827E8C"/>
    <w:rsid w:val="008360E3"/>
    <w:rsid w:val="0083659D"/>
    <w:rsid w:val="00836BBC"/>
    <w:rsid w:val="0084220D"/>
    <w:rsid w:val="00845DE2"/>
    <w:rsid w:val="008474ED"/>
    <w:rsid w:val="008569BE"/>
    <w:rsid w:val="00856E2D"/>
    <w:rsid w:val="00857026"/>
    <w:rsid w:val="00860883"/>
    <w:rsid w:val="008655AA"/>
    <w:rsid w:val="00871E40"/>
    <w:rsid w:val="0087438F"/>
    <w:rsid w:val="008743CD"/>
    <w:rsid w:val="00875223"/>
    <w:rsid w:val="00880DF1"/>
    <w:rsid w:val="008816B1"/>
    <w:rsid w:val="00883553"/>
    <w:rsid w:val="008838FF"/>
    <w:rsid w:val="00885916"/>
    <w:rsid w:val="00890F8F"/>
    <w:rsid w:val="008911EE"/>
    <w:rsid w:val="0089141A"/>
    <w:rsid w:val="00891464"/>
    <w:rsid w:val="008916CA"/>
    <w:rsid w:val="008935B4"/>
    <w:rsid w:val="00894F67"/>
    <w:rsid w:val="00895FE2"/>
    <w:rsid w:val="0089773C"/>
    <w:rsid w:val="008A09F5"/>
    <w:rsid w:val="008A104D"/>
    <w:rsid w:val="008A3CC8"/>
    <w:rsid w:val="008A510E"/>
    <w:rsid w:val="008A6BB6"/>
    <w:rsid w:val="008B1658"/>
    <w:rsid w:val="008B2269"/>
    <w:rsid w:val="008B753A"/>
    <w:rsid w:val="008C030A"/>
    <w:rsid w:val="008C0AC5"/>
    <w:rsid w:val="008C3DD3"/>
    <w:rsid w:val="008D27AF"/>
    <w:rsid w:val="008D2B0D"/>
    <w:rsid w:val="008D6F20"/>
    <w:rsid w:val="008E05D4"/>
    <w:rsid w:val="008E27C8"/>
    <w:rsid w:val="008E5CAC"/>
    <w:rsid w:val="008F36F1"/>
    <w:rsid w:val="008F718A"/>
    <w:rsid w:val="009010C5"/>
    <w:rsid w:val="00902C96"/>
    <w:rsid w:val="00904992"/>
    <w:rsid w:val="009069B5"/>
    <w:rsid w:val="00907760"/>
    <w:rsid w:val="00907BD0"/>
    <w:rsid w:val="00910141"/>
    <w:rsid w:val="009130AA"/>
    <w:rsid w:val="009143A4"/>
    <w:rsid w:val="00915870"/>
    <w:rsid w:val="00921631"/>
    <w:rsid w:val="00923984"/>
    <w:rsid w:val="00924015"/>
    <w:rsid w:val="00924558"/>
    <w:rsid w:val="00930CBC"/>
    <w:rsid w:val="009330ED"/>
    <w:rsid w:val="00942D7F"/>
    <w:rsid w:val="0094383D"/>
    <w:rsid w:val="00952A30"/>
    <w:rsid w:val="00954CF9"/>
    <w:rsid w:val="00956D7C"/>
    <w:rsid w:val="00957DE5"/>
    <w:rsid w:val="00961631"/>
    <w:rsid w:val="009619F1"/>
    <w:rsid w:val="009627ED"/>
    <w:rsid w:val="009756A3"/>
    <w:rsid w:val="00985FDD"/>
    <w:rsid w:val="00990190"/>
    <w:rsid w:val="00992AFE"/>
    <w:rsid w:val="00993490"/>
    <w:rsid w:val="009961E1"/>
    <w:rsid w:val="009962FF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00C3"/>
    <w:rsid w:val="009D1877"/>
    <w:rsid w:val="009D215C"/>
    <w:rsid w:val="009D2331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423D"/>
    <w:rsid w:val="009F4846"/>
    <w:rsid w:val="00A02F84"/>
    <w:rsid w:val="00A04E4E"/>
    <w:rsid w:val="00A072FB"/>
    <w:rsid w:val="00A108EF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0F16"/>
    <w:rsid w:val="00A432DA"/>
    <w:rsid w:val="00A440DC"/>
    <w:rsid w:val="00A4428A"/>
    <w:rsid w:val="00A46B3E"/>
    <w:rsid w:val="00A46D10"/>
    <w:rsid w:val="00A47315"/>
    <w:rsid w:val="00A54DC9"/>
    <w:rsid w:val="00A54FEC"/>
    <w:rsid w:val="00A55026"/>
    <w:rsid w:val="00A555C8"/>
    <w:rsid w:val="00A55C57"/>
    <w:rsid w:val="00A56C1F"/>
    <w:rsid w:val="00A57E26"/>
    <w:rsid w:val="00A61C07"/>
    <w:rsid w:val="00A6304E"/>
    <w:rsid w:val="00A6351E"/>
    <w:rsid w:val="00A63D3B"/>
    <w:rsid w:val="00A65A48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6EF5"/>
    <w:rsid w:val="00A90710"/>
    <w:rsid w:val="00A90F3D"/>
    <w:rsid w:val="00A91EDB"/>
    <w:rsid w:val="00A93A0D"/>
    <w:rsid w:val="00A96BCD"/>
    <w:rsid w:val="00AA401F"/>
    <w:rsid w:val="00AB081B"/>
    <w:rsid w:val="00AB0B91"/>
    <w:rsid w:val="00AB2E0B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304"/>
    <w:rsid w:val="00AF4745"/>
    <w:rsid w:val="00B03B09"/>
    <w:rsid w:val="00B03E00"/>
    <w:rsid w:val="00B1203D"/>
    <w:rsid w:val="00B129E9"/>
    <w:rsid w:val="00B14AFC"/>
    <w:rsid w:val="00B15537"/>
    <w:rsid w:val="00B16468"/>
    <w:rsid w:val="00B1685C"/>
    <w:rsid w:val="00B1765D"/>
    <w:rsid w:val="00B242FA"/>
    <w:rsid w:val="00B370E2"/>
    <w:rsid w:val="00B40364"/>
    <w:rsid w:val="00B40E46"/>
    <w:rsid w:val="00B41580"/>
    <w:rsid w:val="00B42080"/>
    <w:rsid w:val="00B44560"/>
    <w:rsid w:val="00B45A00"/>
    <w:rsid w:val="00B505B1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6619F"/>
    <w:rsid w:val="00B677A2"/>
    <w:rsid w:val="00B70AB6"/>
    <w:rsid w:val="00B728EC"/>
    <w:rsid w:val="00B75F00"/>
    <w:rsid w:val="00B7746E"/>
    <w:rsid w:val="00B82614"/>
    <w:rsid w:val="00B84C03"/>
    <w:rsid w:val="00B861D7"/>
    <w:rsid w:val="00B87475"/>
    <w:rsid w:val="00B87739"/>
    <w:rsid w:val="00B87F1A"/>
    <w:rsid w:val="00B94D1C"/>
    <w:rsid w:val="00B94E41"/>
    <w:rsid w:val="00B95572"/>
    <w:rsid w:val="00B95E15"/>
    <w:rsid w:val="00BA2667"/>
    <w:rsid w:val="00BA2E53"/>
    <w:rsid w:val="00BA4F92"/>
    <w:rsid w:val="00BB085B"/>
    <w:rsid w:val="00BB0CC6"/>
    <w:rsid w:val="00BB7D8B"/>
    <w:rsid w:val="00BC0BFC"/>
    <w:rsid w:val="00BC2CDD"/>
    <w:rsid w:val="00BC33D6"/>
    <w:rsid w:val="00BC3DB7"/>
    <w:rsid w:val="00BC50C0"/>
    <w:rsid w:val="00BC5B16"/>
    <w:rsid w:val="00BD04B6"/>
    <w:rsid w:val="00BD0A71"/>
    <w:rsid w:val="00BD121A"/>
    <w:rsid w:val="00BD7EF8"/>
    <w:rsid w:val="00BE2928"/>
    <w:rsid w:val="00BE3103"/>
    <w:rsid w:val="00BE363E"/>
    <w:rsid w:val="00BE74C0"/>
    <w:rsid w:val="00BF08DB"/>
    <w:rsid w:val="00BF21AB"/>
    <w:rsid w:val="00BF32F0"/>
    <w:rsid w:val="00BF4E5F"/>
    <w:rsid w:val="00BF6B1F"/>
    <w:rsid w:val="00C029F0"/>
    <w:rsid w:val="00C03781"/>
    <w:rsid w:val="00C0659B"/>
    <w:rsid w:val="00C06A29"/>
    <w:rsid w:val="00C0792E"/>
    <w:rsid w:val="00C1279D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53462"/>
    <w:rsid w:val="00C5658C"/>
    <w:rsid w:val="00C618A9"/>
    <w:rsid w:val="00C627EC"/>
    <w:rsid w:val="00C6347B"/>
    <w:rsid w:val="00C64823"/>
    <w:rsid w:val="00C64B8C"/>
    <w:rsid w:val="00C66484"/>
    <w:rsid w:val="00C70306"/>
    <w:rsid w:val="00C70348"/>
    <w:rsid w:val="00C7223A"/>
    <w:rsid w:val="00C72CF5"/>
    <w:rsid w:val="00C75A3B"/>
    <w:rsid w:val="00C7657F"/>
    <w:rsid w:val="00C774D2"/>
    <w:rsid w:val="00C830F1"/>
    <w:rsid w:val="00C85BEE"/>
    <w:rsid w:val="00C9123D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D018A"/>
    <w:rsid w:val="00CD3FB3"/>
    <w:rsid w:val="00CD54B2"/>
    <w:rsid w:val="00CD5A84"/>
    <w:rsid w:val="00CD692E"/>
    <w:rsid w:val="00CE4E04"/>
    <w:rsid w:val="00CE54BA"/>
    <w:rsid w:val="00CE5E33"/>
    <w:rsid w:val="00CE7E8D"/>
    <w:rsid w:val="00CF2717"/>
    <w:rsid w:val="00CF546F"/>
    <w:rsid w:val="00CF54CC"/>
    <w:rsid w:val="00D01873"/>
    <w:rsid w:val="00D0644F"/>
    <w:rsid w:val="00D07134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0303"/>
    <w:rsid w:val="00D31104"/>
    <w:rsid w:val="00D40618"/>
    <w:rsid w:val="00D50BAA"/>
    <w:rsid w:val="00D523F0"/>
    <w:rsid w:val="00D52A7B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7274"/>
    <w:rsid w:val="00D77E18"/>
    <w:rsid w:val="00D83804"/>
    <w:rsid w:val="00D83CC9"/>
    <w:rsid w:val="00D84413"/>
    <w:rsid w:val="00D853AA"/>
    <w:rsid w:val="00D85F0C"/>
    <w:rsid w:val="00D86F77"/>
    <w:rsid w:val="00D8788D"/>
    <w:rsid w:val="00D91A6F"/>
    <w:rsid w:val="00D9258B"/>
    <w:rsid w:val="00D92CD2"/>
    <w:rsid w:val="00DA0AFB"/>
    <w:rsid w:val="00DA4FCC"/>
    <w:rsid w:val="00DB2E3D"/>
    <w:rsid w:val="00DC0420"/>
    <w:rsid w:val="00DC6786"/>
    <w:rsid w:val="00DC6D5C"/>
    <w:rsid w:val="00DD0E46"/>
    <w:rsid w:val="00DD251C"/>
    <w:rsid w:val="00DD45BD"/>
    <w:rsid w:val="00DD549C"/>
    <w:rsid w:val="00DE3103"/>
    <w:rsid w:val="00DE31C5"/>
    <w:rsid w:val="00DE600B"/>
    <w:rsid w:val="00DE6122"/>
    <w:rsid w:val="00DE6DE3"/>
    <w:rsid w:val="00DF0140"/>
    <w:rsid w:val="00DF2B41"/>
    <w:rsid w:val="00DF503A"/>
    <w:rsid w:val="00DF6A06"/>
    <w:rsid w:val="00DF7BC0"/>
    <w:rsid w:val="00E035D4"/>
    <w:rsid w:val="00E04DE7"/>
    <w:rsid w:val="00E052ED"/>
    <w:rsid w:val="00E108DB"/>
    <w:rsid w:val="00E15B1D"/>
    <w:rsid w:val="00E17993"/>
    <w:rsid w:val="00E215F5"/>
    <w:rsid w:val="00E24525"/>
    <w:rsid w:val="00E24C69"/>
    <w:rsid w:val="00E25665"/>
    <w:rsid w:val="00E306F1"/>
    <w:rsid w:val="00E30D0E"/>
    <w:rsid w:val="00E31FBC"/>
    <w:rsid w:val="00E35D17"/>
    <w:rsid w:val="00E41115"/>
    <w:rsid w:val="00E41834"/>
    <w:rsid w:val="00E42072"/>
    <w:rsid w:val="00E448B1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3109"/>
    <w:rsid w:val="00E64D8C"/>
    <w:rsid w:val="00E65E0A"/>
    <w:rsid w:val="00E67583"/>
    <w:rsid w:val="00E72F72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95DBE"/>
    <w:rsid w:val="00EA039F"/>
    <w:rsid w:val="00EA1818"/>
    <w:rsid w:val="00EA6220"/>
    <w:rsid w:val="00EB2A52"/>
    <w:rsid w:val="00EB43A7"/>
    <w:rsid w:val="00EC007B"/>
    <w:rsid w:val="00EC3BF7"/>
    <w:rsid w:val="00EC59E1"/>
    <w:rsid w:val="00EC5A3B"/>
    <w:rsid w:val="00EC5E20"/>
    <w:rsid w:val="00EC5F43"/>
    <w:rsid w:val="00ED227F"/>
    <w:rsid w:val="00ED5069"/>
    <w:rsid w:val="00ED5349"/>
    <w:rsid w:val="00ED7A3E"/>
    <w:rsid w:val="00EF52C5"/>
    <w:rsid w:val="00F009CB"/>
    <w:rsid w:val="00F02440"/>
    <w:rsid w:val="00F04A92"/>
    <w:rsid w:val="00F05F10"/>
    <w:rsid w:val="00F138B2"/>
    <w:rsid w:val="00F15D33"/>
    <w:rsid w:val="00F174A5"/>
    <w:rsid w:val="00F2102D"/>
    <w:rsid w:val="00F22637"/>
    <w:rsid w:val="00F22713"/>
    <w:rsid w:val="00F231AD"/>
    <w:rsid w:val="00F23FFC"/>
    <w:rsid w:val="00F2510F"/>
    <w:rsid w:val="00F26577"/>
    <w:rsid w:val="00F26F22"/>
    <w:rsid w:val="00F27349"/>
    <w:rsid w:val="00F27852"/>
    <w:rsid w:val="00F27B7A"/>
    <w:rsid w:val="00F30929"/>
    <w:rsid w:val="00F335B0"/>
    <w:rsid w:val="00F33DAA"/>
    <w:rsid w:val="00F34FA7"/>
    <w:rsid w:val="00F35AA7"/>
    <w:rsid w:val="00F40A01"/>
    <w:rsid w:val="00F41AD6"/>
    <w:rsid w:val="00F44837"/>
    <w:rsid w:val="00F50954"/>
    <w:rsid w:val="00F51491"/>
    <w:rsid w:val="00F52285"/>
    <w:rsid w:val="00F52F2B"/>
    <w:rsid w:val="00F54213"/>
    <w:rsid w:val="00F543CB"/>
    <w:rsid w:val="00F54401"/>
    <w:rsid w:val="00F56F23"/>
    <w:rsid w:val="00F62666"/>
    <w:rsid w:val="00F63F23"/>
    <w:rsid w:val="00F661B4"/>
    <w:rsid w:val="00F67DFD"/>
    <w:rsid w:val="00F70FD8"/>
    <w:rsid w:val="00F7479D"/>
    <w:rsid w:val="00F76A74"/>
    <w:rsid w:val="00F77A50"/>
    <w:rsid w:val="00F813AA"/>
    <w:rsid w:val="00F81782"/>
    <w:rsid w:val="00F84C98"/>
    <w:rsid w:val="00F84E72"/>
    <w:rsid w:val="00F85E4D"/>
    <w:rsid w:val="00F900CD"/>
    <w:rsid w:val="00F933E3"/>
    <w:rsid w:val="00F97A38"/>
    <w:rsid w:val="00FA0676"/>
    <w:rsid w:val="00FA0B01"/>
    <w:rsid w:val="00FA2002"/>
    <w:rsid w:val="00FA494C"/>
    <w:rsid w:val="00FA53AA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5751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53D0EDD"/>
    <w:rsid w:val="38697D9C"/>
    <w:rsid w:val="3A1350A3"/>
    <w:rsid w:val="3CA34AFC"/>
    <w:rsid w:val="3D60229A"/>
    <w:rsid w:val="3D9F3D30"/>
    <w:rsid w:val="3E485103"/>
    <w:rsid w:val="40691715"/>
    <w:rsid w:val="4CAD438E"/>
    <w:rsid w:val="4D41511A"/>
    <w:rsid w:val="55847C68"/>
    <w:rsid w:val="5BDB2429"/>
    <w:rsid w:val="61361967"/>
    <w:rsid w:val="632F21BC"/>
    <w:rsid w:val="64226C5C"/>
    <w:rsid w:val="644071B3"/>
    <w:rsid w:val="68E7403E"/>
    <w:rsid w:val="69EF3465"/>
    <w:rsid w:val="6CAF0799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D8F15B"/>
  <w15:docId w15:val="{22DBAC08-CB45-4CEE-BBC5-FB5F0DCD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1966</TotalTime>
  <Pages>8</Pages>
  <Words>3162</Words>
  <Characters>17079</Characters>
  <Application>Microsoft Office Word</Application>
  <DocSecurity>0</DocSecurity>
  <Lines>142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140</cp:revision>
  <cp:lastPrinted>2019-05-28T01:15:00Z</cp:lastPrinted>
  <dcterms:created xsi:type="dcterms:W3CDTF">2022-03-29T01:28:00Z</dcterms:created>
  <dcterms:modified xsi:type="dcterms:W3CDTF">2022-03-31T00:24:00Z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1046-11.2.0.10463</vt:lpwstr>
  </property>
  <property fmtid="{D5CDD505-2E9C-101B-9397-08002B2CF9AE}" pid="3" name="ICV">
    <vt:lpwstr>25275A06A5384F4188D2B8300855DE90</vt:lpwstr>
  </property>
</Properties>
</file>