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8D8F15D" w14:textId="77777777" w:rsidR="00AF4304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18"/>
          <w:szCs w:val="18"/>
        </w:rPr>
        <w:t xml:space="preserve">(© 2021 The Christian Science </w:t>
      </w:r>
      <w:proofErr w:type="spellStart"/>
      <w:r>
        <w:rPr>
          <w:rFonts w:ascii="Calibri" w:hAnsi="Calibri" w:cs="Calibri"/>
          <w:bCs/>
          <w:sz w:val="18"/>
          <w:szCs w:val="18"/>
        </w:rPr>
        <w:t>Publishing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Society)</w:t>
      </w:r>
    </w:p>
    <w:p w14:paraId="78D8F15E" w14:textId="77777777" w:rsidR="00AF4304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D8F15F" w14:textId="6BB3219E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F81782">
        <w:rPr>
          <w:rFonts w:ascii="Calibri" w:hAnsi="Calibri"/>
          <w:b/>
          <w:color w:val="C00000"/>
          <w:sz w:val="24"/>
          <w:szCs w:val="24"/>
        </w:rPr>
        <w:t>O castigo eterno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F54213">
        <w:rPr>
          <w:rFonts w:ascii="Calibri" w:hAnsi="Calibri"/>
          <w:b/>
          <w:sz w:val="24"/>
          <w:szCs w:val="24"/>
        </w:rPr>
        <w:t>2</w:t>
      </w:r>
      <w:r w:rsidR="00F81782">
        <w:rPr>
          <w:rFonts w:ascii="Calibri" w:hAnsi="Calibri"/>
          <w:b/>
          <w:sz w:val="24"/>
          <w:szCs w:val="24"/>
        </w:rPr>
        <w:t>5</w:t>
      </w:r>
      <w:r>
        <w:rPr>
          <w:rFonts w:ascii="Calibri" w:hAnsi="Calibri"/>
          <w:b/>
          <w:sz w:val="24"/>
          <w:szCs w:val="24"/>
        </w:rPr>
        <w:t xml:space="preserve"> de abril </w:t>
      </w:r>
      <w:r w:rsidR="00F81782">
        <w:rPr>
          <w:rFonts w:ascii="Calibri" w:hAnsi="Calibri"/>
          <w:b/>
          <w:sz w:val="24"/>
          <w:szCs w:val="24"/>
        </w:rPr>
        <w:t xml:space="preserve">a 1º de maio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041BADA3" w:rsidR="00AF4304" w:rsidRPr="00F54213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(do Livrete Trimestral da Ciência Cristã – </w:t>
      </w:r>
      <w:proofErr w:type="spellStart"/>
      <w:r>
        <w:rPr>
          <w:rFonts w:ascii="Calibri" w:hAnsi="Calibri" w:cs="Calibri" w:hint="eastAsia"/>
          <w:bCs/>
          <w:i/>
          <w:i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</w:t>
      </w:r>
      <w:r w:rsidR="00F54213">
        <w:rPr>
          <w:rFonts w:ascii="Calibri" w:hAnsi="Calibri" w:cs="Calibri"/>
          <w:bCs/>
          <w:i/>
          <w:iCs/>
          <w:sz w:val="18"/>
          <w:szCs w:val="18"/>
        </w:rPr>
        <w:t>1</w:t>
      </w:r>
      <w:r w:rsidR="007F1A2D">
        <w:rPr>
          <w:rFonts w:ascii="Calibri" w:hAnsi="Calibri" w:cs="Calibri"/>
          <w:bCs/>
          <w:i/>
          <w:iCs/>
          <w:sz w:val="18"/>
          <w:szCs w:val="18"/>
        </w:rPr>
        <w:t>2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e </w:t>
      </w:r>
      <w:r w:rsidR="00F54213">
        <w:rPr>
          <w:rFonts w:ascii="Calibri" w:hAnsi="Calibri" w:cs="Calibri"/>
          <w:bCs/>
          <w:i/>
          <w:iCs/>
          <w:sz w:val="18"/>
          <w:szCs w:val="18"/>
        </w:rPr>
        <w:t>1</w:t>
      </w:r>
      <w:r w:rsidR="007F1A2D">
        <w:rPr>
          <w:rFonts w:ascii="Calibri" w:hAnsi="Calibri" w:cs="Calibri"/>
          <w:bCs/>
          <w:i/>
          <w:iCs/>
          <w:sz w:val="18"/>
          <w:szCs w:val="18"/>
        </w:rPr>
        <w:t>3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79D0A443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7F1A2D" w:rsidRPr="007F1A2D">
        <w:rPr>
          <w:rFonts w:eastAsiaTheme="minorEastAsia" w:hAnsiTheme="minorEastAsia"/>
          <w:b/>
          <w:bCs/>
          <w:color w:val="000000"/>
          <w:sz w:val="24"/>
          <w:szCs w:val="24"/>
        </w:rPr>
        <w:t>Prov</w:t>
      </w:r>
      <w:r w:rsidR="007F1A2D" w:rsidRPr="007F1A2D">
        <w:rPr>
          <w:rFonts w:eastAsiaTheme="minorEastAsia" w:hAnsiTheme="minorEastAsia"/>
          <w:b/>
          <w:bCs/>
          <w:color w:val="000000"/>
          <w:sz w:val="24"/>
          <w:szCs w:val="24"/>
        </w:rPr>
        <w:t>é</w:t>
      </w:r>
      <w:r w:rsidR="007F1A2D" w:rsidRPr="007F1A2D">
        <w:rPr>
          <w:rFonts w:eastAsiaTheme="minorEastAsia" w:hAnsiTheme="minorEastAsia"/>
          <w:b/>
          <w:bCs/>
          <w:color w:val="000000"/>
          <w:sz w:val="24"/>
          <w:szCs w:val="24"/>
        </w:rPr>
        <w:t>rbios 14:34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5" w14:textId="57F8B6A9" w:rsidR="00AF4304" w:rsidRPr="007F1A2D" w:rsidRDefault="007F1A2D" w:rsidP="00215C1F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7F1A2D">
        <w:rPr>
          <w:rFonts w:eastAsiaTheme="minorEastAsia" w:cstheme="minorHAnsi"/>
          <w:sz w:val="24"/>
          <w:szCs w:val="24"/>
        </w:rPr>
        <w:t>A justiça exalta as nações, mas o pecado é o opróbrio dos povos</w:t>
      </w:r>
      <w:r w:rsidR="00215C1F" w:rsidRPr="007F1A2D">
        <w:rPr>
          <w:rFonts w:eastAsiaTheme="minorEastAsia" w:cstheme="minorHAnsi"/>
          <w:sz w:val="24"/>
          <w:szCs w:val="24"/>
        </w:rPr>
        <w:t>.</w:t>
      </w: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549135C2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7F1A2D" w:rsidRPr="007F1A2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Zacarias 7:9, 10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61C83183" w14:textId="3EB48138" w:rsidR="007F1A2D" w:rsidRDefault="007F1A2D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Pr="007F1A2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Isa</w:t>
      </w:r>
      <w:r w:rsidRPr="007F1A2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Pr="007F1A2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as 59:1, 2, 4, 19</w:t>
      </w:r>
      <w:r w:rsidRPr="007F1A2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Pr="007F1A2D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21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426CD596" w14:textId="77777777" w:rsidR="007F1A2D" w:rsidRDefault="007F1A2D" w:rsidP="007F1A2D">
      <w:pPr>
        <w:autoSpaceDE w:val="0"/>
        <w:autoSpaceDN w:val="0"/>
        <w:adjustRightInd w:val="0"/>
        <w:spacing w:after="120" w:line="240" w:lineRule="auto"/>
        <w:jc w:val="both"/>
      </w:pPr>
      <w:r>
        <w:t>9 Assim falara o Senhor dos Exércitos: Executai juízo verdadeiro, mostrai bondade e misericórdia, cada um a seu irmão;</w:t>
      </w:r>
    </w:p>
    <w:p w14:paraId="1E8BED0A" w14:textId="77777777" w:rsidR="007F1A2D" w:rsidRPr="00942D7F" w:rsidRDefault="007F1A2D" w:rsidP="007F1A2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</w:rPr>
      </w:pPr>
      <w:r w:rsidRPr="00942D7F">
        <w:rPr>
          <w:b/>
          <w:bCs/>
        </w:rPr>
        <w:t xml:space="preserve">10 não oprimais a viúva, nem o órfão, nem o estrangeiro, nem o pobre, nem intente cada um, em seu coração, o mal contra o seu próximo. </w:t>
      </w:r>
    </w:p>
    <w:p w14:paraId="2A64C008" w14:textId="77777777" w:rsidR="007F1A2D" w:rsidRDefault="007F1A2D" w:rsidP="007F1A2D">
      <w:pPr>
        <w:autoSpaceDE w:val="0"/>
        <w:autoSpaceDN w:val="0"/>
        <w:adjustRightInd w:val="0"/>
        <w:spacing w:after="120" w:line="240" w:lineRule="auto"/>
        <w:jc w:val="both"/>
      </w:pPr>
      <w:r>
        <w:t xml:space="preserve">1 Eis que a mão do Senhor não está encolhida, para que não possa salvar; nem surdo o seu ouvido, para não poder ouvir. </w:t>
      </w:r>
    </w:p>
    <w:p w14:paraId="6D62AA06" w14:textId="77777777" w:rsidR="007F1A2D" w:rsidRPr="00942D7F" w:rsidRDefault="007F1A2D" w:rsidP="007F1A2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</w:rPr>
      </w:pPr>
      <w:r w:rsidRPr="00942D7F">
        <w:rPr>
          <w:b/>
          <w:bCs/>
        </w:rPr>
        <w:t xml:space="preserve">2 Mas as vossas iniquidades fazem separação entre vós e o vosso Deus; e os vossos pecados encobrem o seu rosto de vós, para que vos não ouça. </w:t>
      </w:r>
    </w:p>
    <w:p w14:paraId="0F9605BB" w14:textId="77777777" w:rsidR="007F1A2D" w:rsidRDefault="007F1A2D" w:rsidP="007F1A2D">
      <w:pPr>
        <w:autoSpaceDE w:val="0"/>
        <w:autoSpaceDN w:val="0"/>
        <w:adjustRightInd w:val="0"/>
        <w:spacing w:after="120" w:line="240" w:lineRule="auto"/>
        <w:jc w:val="both"/>
      </w:pPr>
      <w:r>
        <w:t xml:space="preserve">4 Ninguém há que clame pela justiça, ninguém que compareça em juízo pela verdade; confiam no que é nulo e andam falando mentiras; concebem o mal e dão à luz a iniquidade. </w:t>
      </w:r>
    </w:p>
    <w:p w14:paraId="3ECA24F4" w14:textId="1E7BA8D6" w:rsidR="007F1A2D" w:rsidRPr="00942D7F" w:rsidRDefault="007F1A2D" w:rsidP="007F1A2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</w:rPr>
      </w:pPr>
      <w:r w:rsidRPr="00942D7F">
        <w:rPr>
          <w:b/>
          <w:bCs/>
        </w:rPr>
        <w:t xml:space="preserve">19 ...Quando o inimigo vier como torrente impetuosa, o espírito do Senhor levantará bandeira contra </w:t>
      </w:r>
      <w:proofErr w:type="gramStart"/>
      <w:r w:rsidRPr="00942D7F">
        <w:rPr>
          <w:b/>
          <w:bCs/>
        </w:rPr>
        <w:t>ele.*</w:t>
      </w:r>
      <w:proofErr w:type="gramEnd"/>
      <w:r w:rsidR="00942D7F">
        <w:rPr>
          <w:b/>
          <w:bCs/>
        </w:rPr>
        <w:t>*</w:t>
      </w:r>
      <w:r w:rsidRPr="00942D7F">
        <w:rPr>
          <w:b/>
          <w:bCs/>
        </w:rPr>
        <w:t xml:space="preserve"> </w:t>
      </w:r>
    </w:p>
    <w:p w14:paraId="36E548AF" w14:textId="77777777" w:rsidR="007F1A2D" w:rsidRDefault="007F1A2D" w:rsidP="007F1A2D">
      <w:pPr>
        <w:autoSpaceDE w:val="0"/>
        <w:autoSpaceDN w:val="0"/>
        <w:adjustRightInd w:val="0"/>
        <w:spacing w:after="120" w:line="240" w:lineRule="auto"/>
        <w:jc w:val="both"/>
      </w:pPr>
      <w:r>
        <w:t xml:space="preserve">20 Virá o Redentor a Sião e aos de Jacó que se converterem, diz o Senhor. </w:t>
      </w:r>
    </w:p>
    <w:p w14:paraId="5191C604" w14:textId="6BF87D21" w:rsidR="00215C1F" w:rsidRPr="00942D7F" w:rsidRDefault="007F1A2D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42D7F">
        <w:rPr>
          <w:b/>
          <w:bCs/>
        </w:rPr>
        <w:t>21 Quanto a mim, esta é a minha aliança com eles, diz o Senhor: o meu Espírito, que está sobre ti, e as minhas palavras, que pus na tua boca, não se apartarão dela, nem da de teus filhos, nem da dos filhos de teus filhos, não se apartarão desde agora e para todo o sempre, diz o Senhor.</w:t>
      </w:r>
      <w:r w:rsidR="00215C1F" w:rsidRPr="00942D7F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51423C57" w14:textId="77777777" w:rsidR="00215C1F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8D8F175" w14:textId="606657C6" w:rsidR="00AF4304" w:rsidRDefault="008115F8" w:rsidP="00215C1F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78D8F176" w14:textId="63E313ED" w:rsidR="00AF4304" w:rsidRPr="00942D7F" w:rsidRDefault="00942D7F">
      <w:pPr>
        <w:spacing w:after="120" w:line="240" w:lineRule="auto"/>
        <w:jc w:val="both"/>
        <w:rPr>
          <w:rFonts w:ascii="Calibri" w:hAnsi="Calibri" w:cs="Calibri"/>
          <w:bCs/>
          <w:sz w:val="18"/>
          <w:szCs w:val="18"/>
        </w:rPr>
      </w:pP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24"/>
          <w:szCs w:val="24"/>
        </w:rPr>
        <w:t>*</w:t>
      </w:r>
      <w:r>
        <w:rPr>
          <w:rFonts w:ascii="Calibri" w:hAnsi="Calibri" w:cs="Calibri"/>
          <w:bCs/>
          <w:sz w:val="24"/>
          <w:szCs w:val="24"/>
        </w:rPr>
        <w:t>*</w:t>
      </w:r>
      <w:r w:rsidR="0003733B">
        <w:rPr>
          <w:rFonts w:ascii="Calibri" w:hAnsi="Calibri" w:cs="Calibri"/>
          <w:bCs/>
          <w:sz w:val="24"/>
          <w:szCs w:val="24"/>
        </w:rPr>
        <w:t xml:space="preserve"> </w:t>
      </w:r>
      <w:r w:rsidRPr="00942D7F">
        <w:rPr>
          <w:rFonts w:ascii="Calibri" w:hAnsi="Calibri" w:cs="Calibri"/>
          <w:bCs/>
          <w:sz w:val="18"/>
          <w:szCs w:val="18"/>
        </w:rPr>
        <w:t xml:space="preserve">Conforme a versão </w:t>
      </w:r>
      <w:r w:rsidRPr="00942D7F">
        <w:rPr>
          <w:rFonts w:ascii="Calibri" w:hAnsi="Calibri" w:cs="Calibri"/>
          <w:bCs/>
          <w:i/>
          <w:iCs/>
          <w:sz w:val="18"/>
          <w:szCs w:val="18"/>
        </w:rPr>
        <w:t>King James</w:t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A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A5497D2" w14:textId="77777777" w:rsidR="00886EBE" w:rsidRDefault="00886EB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66B461B" w14:textId="77777777" w:rsidR="00886EBE" w:rsidRDefault="00886EBE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84" w14:textId="01442416" w:rsidR="00AF4304" w:rsidRPr="001263D5" w:rsidRDefault="008115F8">
      <w:pPr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b/>
          <w:sz w:val="23"/>
          <w:szCs w:val="23"/>
        </w:rPr>
        <w:t xml:space="preserve">1. </w:t>
      </w:r>
      <w:r w:rsidR="00314E8E" w:rsidRPr="001263D5">
        <w:rPr>
          <w:rFonts w:ascii="Calibri" w:hAnsi="Calibri"/>
          <w:b/>
          <w:sz w:val="23"/>
          <w:szCs w:val="23"/>
        </w:rPr>
        <w:t>Salmos 67:3, 4</w:t>
      </w:r>
    </w:p>
    <w:p w14:paraId="72977A43" w14:textId="0D110F9B" w:rsidR="005A16CE" w:rsidRPr="001263D5" w:rsidRDefault="008115F8" w:rsidP="005A16C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</w:r>
      <w:r w:rsidR="005A16CE" w:rsidRPr="001263D5">
        <w:rPr>
          <w:rFonts w:ascii="Calibri" w:hAnsi="Calibri" w:cs="Calibri"/>
          <w:sz w:val="23"/>
          <w:szCs w:val="23"/>
        </w:rPr>
        <w:t>3 Louvem-te os povos, ó Deus; louvem-te os povos todos.</w:t>
      </w:r>
    </w:p>
    <w:p w14:paraId="78D8F185" w14:textId="18C7FBF6" w:rsidR="00AF4304" w:rsidRPr="001263D5" w:rsidRDefault="005A16CE" w:rsidP="005A16C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  <w:t>4 Alegrem-se e exultem as gentes, pois julgas os povos com equidade e guias na terra as nações.</w:t>
      </w:r>
    </w:p>
    <w:p w14:paraId="78D8F186" w14:textId="689F111F" w:rsidR="00AF4304" w:rsidRPr="001263D5" w:rsidRDefault="008115F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263D5">
        <w:rPr>
          <w:rFonts w:ascii="Calibri" w:hAnsi="Calibri" w:cs="Calibri"/>
          <w:b/>
          <w:sz w:val="23"/>
          <w:szCs w:val="23"/>
        </w:rPr>
        <w:t xml:space="preserve">2. </w:t>
      </w:r>
      <w:r w:rsidR="00401374" w:rsidRPr="001263D5">
        <w:rPr>
          <w:rFonts w:ascii="Calibri" w:hAnsi="Calibri"/>
          <w:b/>
          <w:sz w:val="23"/>
          <w:szCs w:val="23"/>
        </w:rPr>
        <w:t>Deuteronômio 27:1</w:t>
      </w:r>
    </w:p>
    <w:p w14:paraId="78D8F187" w14:textId="7E749348" w:rsidR="00AF4304" w:rsidRPr="001263D5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</w:r>
      <w:r w:rsidR="00C9451C" w:rsidRPr="001263D5">
        <w:rPr>
          <w:rFonts w:ascii="Calibri" w:hAnsi="Calibri" w:cs="Calibri"/>
          <w:sz w:val="23"/>
          <w:szCs w:val="23"/>
        </w:rPr>
        <w:t>1 Moisés e os anciãos de Israel deram ordem ao povo, dizendo: Guarda todos estes mandamentos que, hoje, te ordeno.</w:t>
      </w:r>
    </w:p>
    <w:p w14:paraId="78D8F188" w14:textId="1791803F" w:rsidR="00AF4304" w:rsidRPr="001263D5" w:rsidRDefault="008115F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263D5">
        <w:rPr>
          <w:rFonts w:ascii="Calibri" w:hAnsi="Calibri" w:cs="Calibri"/>
          <w:b/>
          <w:sz w:val="23"/>
          <w:szCs w:val="23"/>
        </w:rPr>
        <w:t xml:space="preserve">3. </w:t>
      </w:r>
      <w:r w:rsidR="00401374" w:rsidRPr="001263D5">
        <w:rPr>
          <w:rFonts w:ascii="Calibri" w:hAnsi="Calibri"/>
          <w:b/>
          <w:sz w:val="23"/>
          <w:szCs w:val="23"/>
        </w:rPr>
        <w:t xml:space="preserve">Deuteronômio </w:t>
      </w:r>
      <w:r w:rsidR="00E32D1E" w:rsidRPr="001263D5">
        <w:rPr>
          <w:rFonts w:ascii="Calibri" w:hAnsi="Calibri"/>
          <w:b/>
          <w:sz w:val="23"/>
          <w:szCs w:val="23"/>
        </w:rPr>
        <w:t>29:10–12, 14, 15</w:t>
      </w:r>
    </w:p>
    <w:p w14:paraId="2017CF61" w14:textId="2913B9D0" w:rsidR="0076522F" w:rsidRPr="001263D5" w:rsidRDefault="008115F8" w:rsidP="0076522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</w:r>
      <w:r w:rsidR="0076522F" w:rsidRPr="001263D5">
        <w:rPr>
          <w:rFonts w:ascii="Calibri" w:hAnsi="Calibri" w:cs="Calibri"/>
          <w:sz w:val="23"/>
          <w:szCs w:val="23"/>
        </w:rPr>
        <w:t>10 Vós estais, hoje, todos perante o SENHOR, vosso Deus: os cabeças de vossas tribos, vossos anciãos e os vossos oficiais, todos os homens de Israel,</w:t>
      </w:r>
    </w:p>
    <w:p w14:paraId="3B929670" w14:textId="2FE6D82A" w:rsidR="0076522F" w:rsidRPr="001263D5" w:rsidRDefault="0076522F" w:rsidP="0076522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  <w:t>11 os vossos meninos, as vossas mulheres e o estrangeiro que está no meio do vosso arraial, desde o vosso rachador de lenha até ao vosso tirador de água,</w:t>
      </w:r>
    </w:p>
    <w:p w14:paraId="45089E3B" w14:textId="6441FA6F" w:rsidR="0076522F" w:rsidRPr="001263D5" w:rsidRDefault="0076522F" w:rsidP="0076522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  <w:t>12 para que entres na aliança do SENHOR, teu Deus, e no juramento que, hoje, o SENHOR, teu Deus, faz contigo;</w:t>
      </w:r>
    </w:p>
    <w:p w14:paraId="67EEA4A6" w14:textId="54837B03" w:rsidR="0076522F" w:rsidRPr="001263D5" w:rsidRDefault="0076522F" w:rsidP="0076522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  <w:t>14 Não é somente convosco que faço esta aliança e este juramento,</w:t>
      </w:r>
    </w:p>
    <w:p w14:paraId="78D8F189" w14:textId="7B44EDE6" w:rsidR="00AF4304" w:rsidRPr="001263D5" w:rsidRDefault="0076522F" w:rsidP="0076522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  <w:t xml:space="preserve">15 porém com aquele que, hoje, aqui, está conosco perante o SENHOR, nosso Deus, </w:t>
      </w:r>
      <w:proofErr w:type="gramStart"/>
      <w:r w:rsidRPr="001263D5">
        <w:rPr>
          <w:rFonts w:ascii="Calibri" w:hAnsi="Calibri" w:cs="Calibri"/>
          <w:sz w:val="23"/>
          <w:szCs w:val="23"/>
        </w:rPr>
        <w:t>e também</w:t>
      </w:r>
      <w:proofErr w:type="gramEnd"/>
      <w:r w:rsidRPr="001263D5">
        <w:rPr>
          <w:rFonts w:ascii="Calibri" w:hAnsi="Calibri" w:cs="Calibri"/>
          <w:sz w:val="23"/>
          <w:szCs w:val="23"/>
        </w:rPr>
        <w:t xml:space="preserve"> com aquele que não está aqui, hoje, conosco.</w:t>
      </w:r>
    </w:p>
    <w:p w14:paraId="0A507C3C" w14:textId="64E0798C" w:rsidR="00BD3E07" w:rsidRPr="001263D5" w:rsidRDefault="00BD3E07" w:rsidP="00BD3E07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263D5">
        <w:rPr>
          <w:rFonts w:ascii="Calibri" w:hAnsi="Calibri" w:cs="Calibri"/>
          <w:b/>
          <w:sz w:val="23"/>
          <w:szCs w:val="23"/>
        </w:rPr>
        <w:t xml:space="preserve">4. </w:t>
      </w:r>
      <w:r w:rsidR="00E32D1E" w:rsidRPr="001263D5">
        <w:rPr>
          <w:rFonts w:ascii="Calibri" w:hAnsi="Calibri"/>
          <w:b/>
          <w:sz w:val="23"/>
          <w:szCs w:val="23"/>
        </w:rPr>
        <w:t>Deuteronômio 6:4, 5</w:t>
      </w:r>
    </w:p>
    <w:p w14:paraId="504FC951" w14:textId="348E89EA" w:rsidR="007A0396" w:rsidRPr="001263D5" w:rsidRDefault="00BD3E07" w:rsidP="007A039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</w:r>
      <w:r w:rsidR="007A0396" w:rsidRPr="001263D5">
        <w:rPr>
          <w:rFonts w:ascii="Calibri" w:hAnsi="Calibri" w:cs="Calibri"/>
          <w:sz w:val="23"/>
          <w:szCs w:val="23"/>
        </w:rPr>
        <w:t>4 Ouve, Israel, o SENHOR, nosso Deus, é o único SENHOR.</w:t>
      </w:r>
    </w:p>
    <w:p w14:paraId="4CBACC55" w14:textId="16CE457A" w:rsidR="00BD3E07" w:rsidRPr="001263D5" w:rsidRDefault="007A0396" w:rsidP="007A039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  <w:t>5 Amarás, pois, o SENHOR, teu Deus, de todo o teu coração, de toda a tua alma e de toda a tua força.</w:t>
      </w:r>
    </w:p>
    <w:p w14:paraId="76F91803" w14:textId="3C952E39" w:rsidR="00BD3E07" w:rsidRPr="001263D5" w:rsidRDefault="00BD3E07" w:rsidP="00BD3E07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263D5">
        <w:rPr>
          <w:rFonts w:ascii="Calibri" w:hAnsi="Calibri" w:cs="Calibri"/>
          <w:b/>
          <w:sz w:val="23"/>
          <w:szCs w:val="23"/>
        </w:rPr>
        <w:t xml:space="preserve">5. </w:t>
      </w:r>
      <w:r w:rsidR="00221B42" w:rsidRPr="001263D5">
        <w:rPr>
          <w:rFonts w:ascii="Calibri" w:hAnsi="Calibri"/>
          <w:b/>
          <w:sz w:val="23"/>
          <w:szCs w:val="23"/>
        </w:rPr>
        <w:t>Levítico 19:18</w:t>
      </w:r>
    </w:p>
    <w:p w14:paraId="4D1B1F01" w14:textId="27EC587A" w:rsidR="00BD3E07" w:rsidRPr="001263D5" w:rsidRDefault="00BD3E07" w:rsidP="00BD3E0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</w:r>
      <w:r w:rsidR="00797A2A" w:rsidRPr="001263D5">
        <w:rPr>
          <w:rFonts w:ascii="Calibri" w:hAnsi="Calibri" w:cs="Calibri"/>
          <w:sz w:val="23"/>
          <w:szCs w:val="23"/>
        </w:rPr>
        <w:t>18 Não te vingarás, nem guardarás ira contra os filhos do teu povo; mas amarás o teu próximo como a ti mesmo. Eu sou o SENHOR.</w:t>
      </w:r>
    </w:p>
    <w:p w14:paraId="78D8F18A" w14:textId="5BA4BAF2" w:rsidR="00AF4304" w:rsidRPr="001263D5" w:rsidRDefault="00BD3E07" w:rsidP="00221B42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263D5">
        <w:rPr>
          <w:rFonts w:ascii="Calibri" w:hAnsi="Calibri" w:cs="Calibri"/>
          <w:b/>
          <w:sz w:val="23"/>
          <w:szCs w:val="23"/>
        </w:rPr>
        <w:t>6</w:t>
      </w:r>
      <w:r w:rsidR="008115F8" w:rsidRPr="001263D5">
        <w:rPr>
          <w:rFonts w:ascii="Calibri" w:hAnsi="Calibri" w:cs="Calibri"/>
          <w:b/>
          <w:sz w:val="23"/>
          <w:szCs w:val="23"/>
        </w:rPr>
        <w:t xml:space="preserve">. </w:t>
      </w:r>
      <w:r w:rsidR="00221B42" w:rsidRPr="001263D5">
        <w:rPr>
          <w:rFonts w:ascii="Calibri" w:hAnsi="Calibri"/>
          <w:b/>
          <w:sz w:val="23"/>
          <w:szCs w:val="23"/>
        </w:rPr>
        <w:t xml:space="preserve">1 João 3:1 </w:t>
      </w:r>
      <w:r w:rsidR="00221B42" w:rsidRPr="001263D5">
        <w:rPr>
          <w:rFonts w:ascii="Calibri" w:hAnsi="Calibri"/>
          <w:bCs/>
          <w:sz w:val="23"/>
          <w:szCs w:val="23"/>
        </w:rPr>
        <w:t xml:space="preserve">(até 1º </w:t>
      </w:r>
      <w:r w:rsidR="00221B42" w:rsidRPr="001263D5">
        <w:rPr>
          <w:rFonts w:ascii="Calibri" w:hAnsi="Calibri"/>
          <w:bCs/>
          <w:i/>
          <w:iCs/>
          <w:sz w:val="23"/>
          <w:szCs w:val="23"/>
        </w:rPr>
        <w:t>Deus</w:t>
      </w:r>
      <w:r w:rsidR="00221B42" w:rsidRPr="001263D5">
        <w:rPr>
          <w:rFonts w:ascii="Calibri" w:hAnsi="Calibri"/>
          <w:bCs/>
          <w:sz w:val="23"/>
          <w:szCs w:val="23"/>
        </w:rPr>
        <w:t>)</w:t>
      </w:r>
      <w:r w:rsidR="00221B42" w:rsidRPr="001263D5">
        <w:rPr>
          <w:rFonts w:ascii="Calibri" w:hAnsi="Calibri"/>
          <w:b/>
          <w:sz w:val="23"/>
          <w:szCs w:val="23"/>
        </w:rPr>
        <w:t>, 9, 24</w:t>
      </w:r>
    </w:p>
    <w:p w14:paraId="78D8F18B" w14:textId="67F2E3D3" w:rsidR="00AF4304" w:rsidRPr="001263D5" w:rsidRDefault="008115F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</w:r>
      <w:r w:rsidR="00014677" w:rsidRPr="001263D5">
        <w:rPr>
          <w:rFonts w:ascii="Calibri" w:hAnsi="Calibri" w:cs="Calibri"/>
          <w:sz w:val="23"/>
          <w:szCs w:val="23"/>
        </w:rPr>
        <w:t>1 Vede que grande amor nos tem concedido o Pai, a ponto de sermos chamados filhos de Deus;</w:t>
      </w:r>
    </w:p>
    <w:p w14:paraId="651F8FDE" w14:textId="0CFFB807" w:rsidR="00014677" w:rsidRPr="001263D5" w:rsidRDefault="0001467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</w:r>
      <w:r w:rsidR="00017823" w:rsidRPr="001263D5">
        <w:rPr>
          <w:rFonts w:ascii="Calibri" w:hAnsi="Calibri" w:cs="Calibri"/>
          <w:sz w:val="23"/>
          <w:szCs w:val="23"/>
        </w:rPr>
        <w:t>9 Todo aquele que é nascido de Deus não vive na prática de pecado; pois o que permanece nele é a divina semente; ora, esse não pode viver pecando, porque é nascido de Deus.</w:t>
      </w:r>
    </w:p>
    <w:p w14:paraId="41AA43CC" w14:textId="76DD3EEC" w:rsidR="00017823" w:rsidRPr="001263D5" w:rsidRDefault="0001782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263D5">
        <w:rPr>
          <w:rFonts w:ascii="Calibri" w:hAnsi="Calibri" w:cs="Calibri"/>
          <w:sz w:val="23"/>
          <w:szCs w:val="23"/>
        </w:rPr>
        <w:tab/>
        <w:t>24 E aquele que guarda os seus mandamentos permanece em Deus, e Deus, nele. E nisto conhecemos que ele permanece em nós, pelo Espírito que nos deu.</w:t>
      </w:r>
    </w:p>
    <w:p w14:paraId="78D8F18C" w14:textId="77777777" w:rsidR="00AF4304" w:rsidRPr="001263D5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3EDE7EA9" w14:textId="4315DBA7" w:rsidR="00197459" w:rsidRPr="001263D5" w:rsidRDefault="00197459" w:rsidP="00A5605F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1263D5">
        <w:rPr>
          <w:rFonts w:ascii="Calibri" w:hAnsi="Calibri"/>
          <w:b/>
          <w:color w:val="002060"/>
          <w:sz w:val="23"/>
          <w:szCs w:val="23"/>
        </w:rPr>
        <w:t>1) 9:17–18</w:t>
      </w:r>
      <w:r w:rsidR="00D65A4A" w:rsidRPr="001263D5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D65A4A" w:rsidRPr="001263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 w:rsidRPr="001263D5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A5605F" w:rsidRPr="001263D5">
        <w:rPr>
          <w:rFonts w:ascii="Calibri" w:hAnsi="Calibri" w:cs="Calibri"/>
          <w:color w:val="002060"/>
          <w:sz w:val="23"/>
          <w:szCs w:val="23"/>
        </w:rPr>
        <w:t>Amas “o Senhor, teu Deus, de todo o teu coração, de toda a tua alma e de todo o teu entendimento”?</w:t>
      </w:r>
    </w:p>
    <w:p w14:paraId="78ADFA4B" w14:textId="586F5FBD" w:rsidR="00197459" w:rsidRPr="001263D5" w:rsidRDefault="00197459" w:rsidP="000B71D2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1263D5">
        <w:rPr>
          <w:rFonts w:ascii="Calibri" w:hAnsi="Calibri"/>
          <w:b/>
          <w:color w:val="002060"/>
          <w:sz w:val="23"/>
          <w:szCs w:val="23"/>
        </w:rPr>
        <w:t>2) 381:16</w:t>
      </w:r>
      <w:r w:rsidR="00D65A4A" w:rsidRPr="001263D5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D65A4A" w:rsidRPr="001263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 w:rsidRPr="001263D5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0B71D2" w:rsidRPr="001263D5">
        <w:rPr>
          <w:rFonts w:ascii="Calibri" w:hAnsi="Calibri" w:cs="Calibri"/>
          <w:color w:val="002060"/>
          <w:sz w:val="23"/>
          <w:szCs w:val="23"/>
        </w:rPr>
        <w:t>Deus é o legislador, mas Ele não é o autor de códigos bárbaros. Na Vida infinita e no Amor infinito não há doença, nem pecado, nem morte, e as Escrituras declaram que vivemos, nos movemos e existimos no infinito Deus.</w:t>
      </w:r>
    </w:p>
    <w:p w14:paraId="45680243" w14:textId="068679D7" w:rsidR="00197459" w:rsidRPr="001263D5" w:rsidRDefault="00197459" w:rsidP="00B41CCE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1263D5">
        <w:rPr>
          <w:rFonts w:ascii="Calibri" w:hAnsi="Calibri"/>
          <w:b/>
          <w:color w:val="002060"/>
          <w:sz w:val="23"/>
          <w:szCs w:val="23"/>
        </w:rPr>
        <w:t>3) 327:19</w:t>
      </w:r>
      <w:r w:rsidR="00D65A4A" w:rsidRPr="001263D5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D65A4A" w:rsidRPr="001263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 w:rsidRPr="001263D5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B41CCE" w:rsidRPr="001263D5">
        <w:rPr>
          <w:rFonts w:ascii="Calibri" w:hAnsi="Calibri" w:cs="Calibri"/>
          <w:color w:val="002060"/>
          <w:sz w:val="23"/>
          <w:szCs w:val="23"/>
        </w:rPr>
        <w:t>Para os sentidos físicos, as estritas exigências da Ciência Cristã parecem autoritárias; mas os mortais estão rapidamente sendo levados a aprender que a Vida é Deus, o bem, e que em realidade o mal não tem nem lugar nem poder, seja na economia humana, seja na divina.</w:t>
      </w:r>
    </w:p>
    <w:p w14:paraId="422B9749" w14:textId="4976ED1D" w:rsidR="00197459" w:rsidRPr="001263D5" w:rsidRDefault="00197459" w:rsidP="000A0751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1263D5">
        <w:rPr>
          <w:rFonts w:ascii="Calibri" w:hAnsi="Calibri"/>
          <w:b/>
          <w:color w:val="002060"/>
          <w:sz w:val="23"/>
          <w:szCs w:val="23"/>
        </w:rPr>
        <w:t xml:space="preserve">4) 467:2–13 </w:t>
      </w:r>
      <w:r w:rsidR="00D65A4A" w:rsidRPr="001263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 w:rsidRPr="001263D5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0A0751" w:rsidRPr="001263D5">
        <w:rPr>
          <w:rFonts w:ascii="Calibri" w:hAnsi="Calibri" w:cs="Calibri"/>
          <w:color w:val="002060"/>
          <w:sz w:val="23"/>
          <w:szCs w:val="23"/>
        </w:rPr>
        <w:t xml:space="preserve">A primeira exigência desta Ciência é: “Não terás outros deuses diante de mim”. Esse </w:t>
      </w:r>
      <w:r w:rsidR="000A0751" w:rsidRPr="001263D5">
        <w:rPr>
          <w:rFonts w:ascii="Calibri" w:hAnsi="Calibri" w:cs="Calibri"/>
          <w:i/>
          <w:iCs/>
          <w:color w:val="002060"/>
          <w:sz w:val="23"/>
          <w:szCs w:val="23"/>
        </w:rPr>
        <w:t>mim</w:t>
      </w:r>
      <w:r w:rsidR="000A0751" w:rsidRPr="001263D5">
        <w:rPr>
          <w:rFonts w:ascii="Calibri" w:hAnsi="Calibri" w:cs="Calibri"/>
          <w:color w:val="002060"/>
          <w:sz w:val="23"/>
          <w:szCs w:val="23"/>
        </w:rPr>
        <w:t xml:space="preserve"> é o Espírito. Por isso, esse mandamento significa: não terás nenhuma inteligência, nenhuma vida, nenhuma substância, nenhuma verdade, nenhum amor, que não sejam espirituais. A segunda é semelhante </w:t>
      </w:r>
      <w:proofErr w:type="gramStart"/>
      <w:r w:rsidR="000A0751" w:rsidRPr="001263D5">
        <w:rPr>
          <w:rFonts w:ascii="Calibri" w:hAnsi="Calibri" w:cs="Calibri"/>
          <w:color w:val="002060"/>
          <w:sz w:val="23"/>
          <w:szCs w:val="23"/>
        </w:rPr>
        <w:t>à</w:t>
      </w:r>
      <w:proofErr w:type="gramEnd"/>
      <w:r w:rsidR="000A0751" w:rsidRPr="001263D5">
        <w:rPr>
          <w:rFonts w:ascii="Calibri" w:hAnsi="Calibri" w:cs="Calibri"/>
          <w:color w:val="002060"/>
          <w:sz w:val="23"/>
          <w:szCs w:val="23"/>
        </w:rPr>
        <w:t xml:space="preserve"> primeira: “Amarás o teu próximo como a ti mesmo”. Deve-se compreender plenamente que todos os homens têm uma Mente única, um único Deus e Pai, uma única Vida e Verdade e um único Amor. O gênero humano se tornará perfeito à proporção que esse fato ficar evidente, as guerras cessarão e a verdadeira fraternidade do homem será estabelecida.</w:t>
      </w:r>
    </w:p>
    <w:p w14:paraId="1D57A848" w14:textId="53B70656" w:rsidR="00197459" w:rsidRPr="001263D5" w:rsidRDefault="00197459" w:rsidP="000E0424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1263D5">
        <w:rPr>
          <w:rFonts w:ascii="Calibri" w:hAnsi="Calibri"/>
          <w:b/>
          <w:color w:val="002060"/>
          <w:sz w:val="23"/>
          <w:szCs w:val="23"/>
        </w:rPr>
        <w:t>5) 13:1</w:t>
      </w:r>
      <w:r w:rsidR="00D65A4A" w:rsidRPr="001263D5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D65A4A" w:rsidRPr="001263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 w:rsidRPr="001263D5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0E0424" w:rsidRPr="001263D5">
        <w:rPr>
          <w:rFonts w:ascii="Calibri" w:hAnsi="Calibri" w:cs="Calibri"/>
          <w:color w:val="002060"/>
          <w:sz w:val="23"/>
          <w:szCs w:val="23"/>
        </w:rPr>
        <w:t xml:space="preserve">O Amor é imparcial e universal na sua adaptação e nas suas dádivas. É a fonte aberta que clama: “Ah! </w:t>
      </w:r>
      <w:proofErr w:type="gramStart"/>
      <w:r w:rsidR="000E0424" w:rsidRPr="001263D5">
        <w:rPr>
          <w:rFonts w:ascii="Calibri" w:hAnsi="Calibri" w:cs="Calibri"/>
          <w:color w:val="002060"/>
          <w:sz w:val="23"/>
          <w:szCs w:val="23"/>
        </w:rPr>
        <w:t>Todos vós</w:t>
      </w:r>
      <w:proofErr w:type="gramEnd"/>
      <w:r w:rsidR="000E0424" w:rsidRPr="001263D5">
        <w:rPr>
          <w:rFonts w:ascii="Calibri" w:hAnsi="Calibri" w:cs="Calibri"/>
          <w:color w:val="002060"/>
          <w:sz w:val="23"/>
          <w:szCs w:val="23"/>
        </w:rPr>
        <w:t>, os que tendes sede, vinde às águas”.</w:t>
      </w:r>
    </w:p>
    <w:p w14:paraId="78D8F192" w14:textId="7702627B" w:rsidR="00AF4304" w:rsidRPr="001263D5" w:rsidRDefault="00197459" w:rsidP="005E4983">
      <w:pPr>
        <w:spacing w:after="12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1263D5">
        <w:rPr>
          <w:rFonts w:ascii="Calibri" w:hAnsi="Calibri"/>
          <w:b/>
          <w:color w:val="002060"/>
          <w:sz w:val="23"/>
          <w:szCs w:val="23"/>
        </w:rPr>
        <w:t>6) 405:18</w:t>
      </w:r>
      <w:r w:rsidR="008115F8" w:rsidRPr="001263D5">
        <w:rPr>
          <w:rFonts w:ascii="Calibri" w:hAnsi="Calibri" w:cs="Calibri"/>
          <w:b/>
          <w:color w:val="002060"/>
          <w:sz w:val="23"/>
          <w:szCs w:val="23"/>
        </w:rPr>
        <w:t xml:space="preserve"> </w:t>
      </w:r>
      <w:r w:rsidR="008115F8" w:rsidRPr="001263D5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 w:rsidRPr="001263D5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5E4983" w:rsidRPr="001263D5">
        <w:rPr>
          <w:rFonts w:ascii="Calibri" w:hAnsi="Calibri" w:cs="Calibri"/>
          <w:color w:val="002060"/>
          <w:sz w:val="23"/>
          <w:szCs w:val="23"/>
        </w:rPr>
        <w:t>O homem bom pode finalmente vencer seu medo ao pecado. Eis o que é inevitável ao pecado: destruir-se a si mesmo. O homem imortal demonstra o governo de Deus, o bem, no qual não há poder para pecar.</w:t>
      </w:r>
    </w:p>
    <w:p w14:paraId="5A2AB760" w14:textId="77777777" w:rsidR="008B56B8" w:rsidRDefault="008B56B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95" w14:textId="63DAC0FE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78D8F196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97" w14:textId="3D261DBB" w:rsidR="00AF4304" w:rsidRDefault="00FC693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3A71FE" w:rsidRPr="003A71FE">
        <w:rPr>
          <w:rFonts w:ascii="Calibri" w:hAnsi="Calibri"/>
          <w:b/>
          <w:sz w:val="24"/>
          <w:szCs w:val="24"/>
        </w:rPr>
        <w:t>Salmos 89:8, 14</w:t>
      </w:r>
    </w:p>
    <w:p w14:paraId="7E28B8D7" w14:textId="5F80C82C" w:rsidR="00DA31B8" w:rsidRPr="00DA31B8" w:rsidRDefault="008115F8" w:rsidP="00DA31B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A31B8" w:rsidRPr="00DA31B8">
        <w:rPr>
          <w:rFonts w:ascii="Calibri" w:hAnsi="Calibri" w:cs="Calibri"/>
          <w:sz w:val="24"/>
          <w:szCs w:val="24"/>
        </w:rPr>
        <w:t>8</w:t>
      </w:r>
      <w:r w:rsidR="00DA31B8">
        <w:rPr>
          <w:rFonts w:ascii="Calibri" w:hAnsi="Calibri" w:cs="Calibri"/>
          <w:sz w:val="24"/>
          <w:szCs w:val="24"/>
        </w:rPr>
        <w:t xml:space="preserve"> </w:t>
      </w:r>
      <w:r w:rsidR="00DA31B8" w:rsidRPr="00DA31B8">
        <w:rPr>
          <w:rFonts w:ascii="Calibri" w:hAnsi="Calibri" w:cs="Calibri"/>
          <w:sz w:val="24"/>
          <w:szCs w:val="24"/>
        </w:rPr>
        <w:t>Ó SENHOR, Deus dos Exércitos, quem é poderoso como tu és, SENHOR, com a tua fidelidade ao redor de ti?!</w:t>
      </w:r>
    </w:p>
    <w:p w14:paraId="78D8F198" w14:textId="6A8C17B9" w:rsidR="00AF4304" w:rsidRDefault="00DA31B8" w:rsidP="00DA31B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A31B8">
        <w:rPr>
          <w:rFonts w:ascii="Calibri" w:hAnsi="Calibri" w:cs="Calibri"/>
          <w:sz w:val="24"/>
          <w:szCs w:val="24"/>
        </w:rPr>
        <w:t>14</w:t>
      </w:r>
      <w:r>
        <w:rPr>
          <w:rFonts w:ascii="Calibri" w:hAnsi="Calibri" w:cs="Calibri"/>
          <w:sz w:val="24"/>
          <w:szCs w:val="24"/>
        </w:rPr>
        <w:t xml:space="preserve"> </w:t>
      </w:r>
      <w:r w:rsidRPr="00DA31B8">
        <w:rPr>
          <w:rFonts w:ascii="Calibri" w:hAnsi="Calibri" w:cs="Calibri"/>
          <w:sz w:val="24"/>
          <w:szCs w:val="24"/>
        </w:rPr>
        <w:t>Justiça e direito são o fundamento do teu trono; graça e verdade te precedem.</w:t>
      </w:r>
    </w:p>
    <w:p w14:paraId="78D8F199" w14:textId="53DE1F90" w:rsidR="00AF4304" w:rsidRDefault="00FC693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3A71FE" w:rsidRPr="003A71FE">
        <w:rPr>
          <w:rFonts w:ascii="Calibri" w:hAnsi="Calibri"/>
          <w:b/>
          <w:sz w:val="24"/>
          <w:szCs w:val="24"/>
        </w:rPr>
        <w:t>Ecles</w:t>
      </w:r>
      <w:r w:rsidR="003A71FE">
        <w:rPr>
          <w:rFonts w:ascii="Calibri" w:hAnsi="Calibri"/>
          <w:b/>
          <w:sz w:val="24"/>
          <w:szCs w:val="24"/>
        </w:rPr>
        <w:t>iastes</w:t>
      </w:r>
      <w:r w:rsidR="003A71FE" w:rsidRPr="003A71FE">
        <w:rPr>
          <w:rFonts w:ascii="Calibri" w:hAnsi="Calibri"/>
          <w:b/>
          <w:sz w:val="24"/>
          <w:szCs w:val="24"/>
        </w:rPr>
        <w:t xml:space="preserve"> 4:1</w:t>
      </w:r>
    </w:p>
    <w:p w14:paraId="78D8F19A" w14:textId="3891CEEB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832DF" w:rsidRPr="005832DF">
        <w:rPr>
          <w:rFonts w:ascii="Calibri" w:hAnsi="Calibri" w:cs="Calibri"/>
          <w:sz w:val="24"/>
          <w:szCs w:val="24"/>
        </w:rPr>
        <w:t>1 Vi ainda todas as opressões que se fazem debaixo do sol: vi as lágrimas dos que foram oprimidos, sem que ninguém os consolasse; vi a violência na mão dos opressores, sem que ninguém consolasse os oprimidos.</w:t>
      </w:r>
    </w:p>
    <w:p w14:paraId="78D8F19B" w14:textId="2FA541B4" w:rsidR="00AF4304" w:rsidRDefault="00FC693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3A71FE" w:rsidRPr="003A71FE">
        <w:rPr>
          <w:rFonts w:ascii="Calibri" w:hAnsi="Calibri"/>
          <w:b/>
          <w:sz w:val="24"/>
          <w:szCs w:val="24"/>
        </w:rPr>
        <w:t>Ecles</w:t>
      </w:r>
      <w:r w:rsidR="003A71FE">
        <w:rPr>
          <w:rFonts w:ascii="Calibri" w:hAnsi="Calibri"/>
          <w:b/>
          <w:sz w:val="24"/>
          <w:szCs w:val="24"/>
        </w:rPr>
        <w:t>iastes</w:t>
      </w:r>
      <w:r w:rsidR="00C6033A" w:rsidRPr="00C6033A">
        <w:t xml:space="preserve"> </w:t>
      </w:r>
      <w:r w:rsidR="00C6033A" w:rsidRPr="00C6033A">
        <w:rPr>
          <w:rFonts w:ascii="Calibri" w:hAnsi="Calibri"/>
          <w:b/>
          <w:sz w:val="24"/>
          <w:szCs w:val="24"/>
        </w:rPr>
        <w:t>5:8</w:t>
      </w:r>
    </w:p>
    <w:p w14:paraId="78D8F19C" w14:textId="1DFFD406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425AF" w:rsidRPr="00A425AF">
        <w:rPr>
          <w:rFonts w:ascii="Calibri" w:hAnsi="Calibri" w:cs="Calibri"/>
          <w:sz w:val="24"/>
          <w:szCs w:val="24"/>
        </w:rPr>
        <w:t>8</w:t>
      </w:r>
      <w:r w:rsidR="00A425AF">
        <w:rPr>
          <w:rFonts w:ascii="Calibri" w:hAnsi="Calibri" w:cs="Calibri"/>
          <w:sz w:val="24"/>
          <w:szCs w:val="24"/>
        </w:rPr>
        <w:t xml:space="preserve"> </w:t>
      </w:r>
      <w:r w:rsidR="00A425AF" w:rsidRPr="00A425AF">
        <w:rPr>
          <w:rFonts w:ascii="Calibri" w:hAnsi="Calibri" w:cs="Calibri"/>
          <w:sz w:val="24"/>
          <w:szCs w:val="24"/>
        </w:rPr>
        <w:t>Se vires em alguma província opressão de pobres e o roubo em lugar do direito e da justiça, não te maravilhes de semelhante caso; porque o que está alto tem acima de si outro mais alto que o explora, e sobre estes há ainda outros mais elevados que também exploram.</w:t>
      </w:r>
    </w:p>
    <w:p w14:paraId="26F31185" w14:textId="45C6E8A7" w:rsidR="00FB1727" w:rsidRDefault="00FB1727" w:rsidP="00FB172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3A71FE" w:rsidRPr="003A71FE">
        <w:rPr>
          <w:rFonts w:ascii="Calibri" w:hAnsi="Calibri"/>
          <w:b/>
          <w:sz w:val="24"/>
          <w:szCs w:val="24"/>
        </w:rPr>
        <w:t>Ecles</w:t>
      </w:r>
      <w:r w:rsidR="003A71FE">
        <w:rPr>
          <w:rFonts w:ascii="Calibri" w:hAnsi="Calibri"/>
          <w:b/>
          <w:sz w:val="24"/>
          <w:szCs w:val="24"/>
        </w:rPr>
        <w:t>iastes</w:t>
      </w:r>
      <w:r w:rsidR="00C6033A" w:rsidRPr="00C6033A">
        <w:t xml:space="preserve"> </w:t>
      </w:r>
      <w:r w:rsidR="00C6033A" w:rsidRPr="00C6033A">
        <w:rPr>
          <w:rFonts w:ascii="Calibri" w:hAnsi="Calibri"/>
          <w:b/>
          <w:sz w:val="24"/>
          <w:szCs w:val="24"/>
        </w:rPr>
        <w:t xml:space="preserve">12:14 </w:t>
      </w:r>
      <w:r w:rsidR="00C6033A" w:rsidRPr="00C6033A">
        <w:rPr>
          <w:rFonts w:ascii="Calibri" w:hAnsi="Calibri"/>
          <w:bCs/>
          <w:i/>
          <w:iCs/>
          <w:sz w:val="24"/>
          <w:szCs w:val="24"/>
        </w:rPr>
        <w:t>Deus</w:t>
      </w:r>
    </w:p>
    <w:p w14:paraId="55F3E532" w14:textId="2A540639" w:rsidR="00FB1727" w:rsidRDefault="00FB1727" w:rsidP="00FB172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86A6F" w:rsidRPr="00C86A6F">
        <w:rPr>
          <w:rFonts w:ascii="Calibri" w:hAnsi="Calibri" w:cs="Calibri"/>
          <w:sz w:val="24"/>
          <w:szCs w:val="24"/>
        </w:rPr>
        <w:t>14</w:t>
      </w:r>
      <w:r w:rsidR="00C86A6F">
        <w:rPr>
          <w:rFonts w:ascii="Calibri" w:hAnsi="Calibri" w:cs="Calibri"/>
          <w:sz w:val="24"/>
          <w:szCs w:val="24"/>
        </w:rPr>
        <w:t xml:space="preserve"> ...</w:t>
      </w:r>
      <w:r w:rsidR="00C86A6F" w:rsidRPr="00C86A6F">
        <w:rPr>
          <w:rFonts w:ascii="Calibri" w:hAnsi="Calibri" w:cs="Calibri"/>
          <w:sz w:val="24"/>
          <w:szCs w:val="24"/>
        </w:rPr>
        <w:t xml:space="preserve"> Deus há de trazer a juízo todas as obras, até as que estão escondidas, quer sejam boas, quer sejam más.</w:t>
      </w:r>
    </w:p>
    <w:p w14:paraId="08AC8CC1" w14:textId="046502C3" w:rsidR="00FB1727" w:rsidRDefault="00FB1727" w:rsidP="00FB172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0A1F87" w:rsidRPr="000A1F87">
        <w:rPr>
          <w:rFonts w:ascii="Calibri" w:hAnsi="Calibri"/>
          <w:b/>
          <w:sz w:val="24"/>
          <w:szCs w:val="24"/>
        </w:rPr>
        <w:t>Isaías 52:10</w:t>
      </w:r>
    </w:p>
    <w:p w14:paraId="5EA07691" w14:textId="68E7A680" w:rsidR="00FB1727" w:rsidRDefault="00FB1727" w:rsidP="00FB172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165B3" w:rsidRPr="006165B3">
        <w:rPr>
          <w:rFonts w:ascii="Calibri" w:hAnsi="Calibri" w:cs="Calibri"/>
          <w:sz w:val="24"/>
          <w:szCs w:val="24"/>
        </w:rPr>
        <w:t>10</w:t>
      </w:r>
      <w:r w:rsidR="006165B3">
        <w:rPr>
          <w:rFonts w:ascii="Calibri" w:hAnsi="Calibri" w:cs="Calibri"/>
          <w:sz w:val="24"/>
          <w:szCs w:val="24"/>
        </w:rPr>
        <w:t xml:space="preserve"> </w:t>
      </w:r>
      <w:r w:rsidR="006165B3" w:rsidRPr="006165B3">
        <w:rPr>
          <w:rFonts w:ascii="Calibri" w:hAnsi="Calibri" w:cs="Calibri"/>
          <w:sz w:val="24"/>
          <w:szCs w:val="24"/>
        </w:rPr>
        <w:t xml:space="preserve">O SENHOR desnudou o seu santo </w:t>
      </w:r>
      <w:proofErr w:type="gramStart"/>
      <w:r w:rsidR="006165B3" w:rsidRPr="006165B3">
        <w:rPr>
          <w:rFonts w:ascii="Calibri" w:hAnsi="Calibri" w:cs="Calibri"/>
          <w:sz w:val="24"/>
          <w:szCs w:val="24"/>
        </w:rPr>
        <w:t>braço</w:t>
      </w:r>
      <w:proofErr w:type="gramEnd"/>
      <w:r w:rsidR="006165B3" w:rsidRPr="006165B3">
        <w:rPr>
          <w:rFonts w:ascii="Calibri" w:hAnsi="Calibri" w:cs="Calibri"/>
          <w:sz w:val="24"/>
          <w:szCs w:val="24"/>
        </w:rPr>
        <w:t xml:space="preserve"> à vista de todas as nações; e todos os confins da terra verão a salvação do nosso Deus.</w:t>
      </w:r>
    </w:p>
    <w:p w14:paraId="4CF18A31" w14:textId="18C35A59" w:rsidR="00FB1727" w:rsidRDefault="00FB1727" w:rsidP="00FB1727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0A1F87" w:rsidRPr="000A1F87">
        <w:rPr>
          <w:rFonts w:ascii="Calibri" w:hAnsi="Calibri"/>
          <w:b/>
          <w:sz w:val="24"/>
          <w:szCs w:val="24"/>
        </w:rPr>
        <w:t xml:space="preserve">Isaías </w:t>
      </w:r>
      <w:r w:rsidR="000A1F87">
        <w:rPr>
          <w:rFonts w:ascii="Calibri" w:hAnsi="Calibri"/>
          <w:b/>
          <w:sz w:val="24"/>
          <w:szCs w:val="24"/>
        </w:rPr>
        <w:t>33</w:t>
      </w:r>
      <w:r w:rsidR="000A1F87" w:rsidRPr="000A1F87">
        <w:rPr>
          <w:rFonts w:ascii="Calibri" w:hAnsi="Calibri"/>
          <w:b/>
          <w:sz w:val="24"/>
          <w:szCs w:val="24"/>
        </w:rPr>
        <w:t>:</w:t>
      </w:r>
      <w:r w:rsidR="000A1F87">
        <w:rPr>
          <w:rFonts w:ascii="Calibri" w:hAnsi="Calibri"/>
          <w:b/>
          <w:sz w:val="24"/>
          <w:szCs w:val="24"/>
        </w:rPr>
        <w:t>22</w:t>
      </w:r>
    </w:p>
    <w:p w14:paraId="694F5AC1" w14:textId="15665EF4" w:rsidR="00FB1727" w:rsidRDefault="00FB1727" w:rsidP="00FB172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72837" w:rsidRPr="00A72837">
        <w:rPr>
          <w:rFonts w:ascii="Calibri" w:hAnsi="Calibri" w:cs="Calibri"/>
          <w:sz w:val="24"/>
          <w:szCs w:val="24"/>
        </w:rPr>
        <w:t>22</w:t>
      </w:r>
      <w:r w:rsidR="00A72837">
        <w:rPr>
          <w:rFonts w:ascii="Calibri" w:hAnsi="Calibri" w:cs="Calibri"/>
          <w:sz w:val="24"/>
          <w:szCs w:val="24"/>
        </w:rPr>
        <w:t xml:space="preserve"> </w:t>
      </w:r>
      <w:r w:rsidR="00A72837" w:rsidRPr="00A72837">
        <w:rPr>
          <w:rFonts w:ascii="Calibri" w:hAnsi="Calibri" w:cs="Calibri"/>
          <w:sz w:val="24"/>
          <w:szCs w:val="24"/>
        </w:rPr>
        <w:t>Porque o SENHOR é o nosso juiz, o SENHOR é o nosso legislador, o SENHOR é o nosso Rei; ele nos salvará.</w:t>
      </w:r>
    </w:p>
    <w:p w14:paraId="78D8F19F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29BA6601" w14:textId="1FE54B56" w:rsidR="00CA65A7" w:rsidRPr="00CA65A7" w:rsidRDefault="00CA65A7" w:rsidP="000C278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A65A7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A65A7">
        <w:rPr>
          <w:rFonts w:ascii="Calibri" w:hAnsi="Calibri"/>
          <w:b/>
          <w:color w:val="002060"/>
          <w:sz w:val="24"/>
          <w:szCs w:val="24"/>
        </w:rPr>
        <w:t xml:space="preserve"> 36:20–22</w:t>
      </w:r>
      <w:r w:rsidR="00BB6D44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BB6D44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B6D4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C278B" w:rsidRPr="000C278B">
        <w:rPr>
          <w:rFonts w:ascii="Calibri" w:hAnsi="Calibri" w:cs="Calibri"/>
          <w:color w:val="002060"/>
          <w:sz w:val="24"/>
          <w:szCs w:val="24"/>
        </w:rPr>
        <w:t>Uma mente limitada e apegada ao ego pode ser injusta, mas a Mente ilimitada e divina é a lei imortal da justiça bem como da misericórdia.</w:t>
      </w:r>
    </w:p>
    <w:p w14:paraId="6EE80941" w14:textId="02E68948" w:rsidR="00CA65A7" w:rsidRDefault="00CA65A7" w:rsidP="00F72879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A65A7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A65A7">
        <w:rPr>
          <w:rFonts w:ascii="Calibri" w:hAnsi="Calibri"/>
          <w:b/>
          <w:color w:val="002060"/>
          <w:sz w:val="24"/>
          <w:szCs w:val="24"/>
        </w:rPr>
        <w:t xml:space="preserve"> 542:11, 18–24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E532B" w:rsidRPr="00CE532B">
        <w:rPr>
          <w:rFonts w:ascii="Calibri" w:hAnsi="Calibri" w:cs="Calibri"/>
          <w:color w:val="002060"/>
          <w:sz w:val="24"/>
          <w:szCs w:val="24"/>
        </w:rPr>
        <w:t>Fugir à justiça e negar a verdade tendem a perpetuar o pecado, a incentivar o crime, a comprometer o autodomínio e a zombar da misericórdia divina.</w:t>
      </w:r>
    </w:p>
    <w:p w14:paraId="5792D641" w14:textId="612D4E9E" w:rsidR="00CE532B" w:rsidRPr="00F72879" w:rsidRDefault="00F72879" w:rsidP="00F72879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F72879">
        <w:rPr>
          <w:rFonts w:ascii="Calibri" w:hAnsi="Calibri"/>
          <w:bCs/>
          <w:color w:val="002060"/>
          <w:sz w:val="24"/>
          <w:szCs w:val="24"/>
        </w:rPr>
        <w:t>Deixemos que a Verdade ponha a descoberto o erro e o destrua do modo como Deus o destrói, e que a justiça humana se amolde à divina. O pecado receberá seu pleno castigo, tanto pelo que é como pelo que faz. A justiça marca o pecador e ensina os mortais a não retirar os marcos indicadores colocados por Deus.</w:t>
      </w:r>
    </w:p>
    <w:p w14:paraId="6B28CAEA" w14:textId="6897BACD" w:rsidR="00CA65A7" w:rsidRPr="00CA65A7" w:rsidRDefault="00CA65A7" w:rsidP="00C8644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A65A7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A65A7">
        <w:rPr>
          <w:rFonts w:ascii="Calibri" w:hAnsi="Calibri"/>
          <w:b/>
          <w:color w:val="002060"/>
          <w:sz w:val="24"/>
          <w:szCs w:val="24"/>
        </w:rPr>
        <w:t xml:space="preserve"> 449:8–9 </w:t>
      </w:r>
      <w:r w:rsidRPr="003C193A">
        <w:rPr>
          <w:rFonts w:ascii="Calibri" w:hAnsi="Calibri"/>
          <w:bCs/>
          <w:color w:val="002060"/>
          <w:sz w:val="24"/>
          <w:szCs w:val="24"/>
        </w:rPr>
        <w:t>(até 2</w:t>
      </w:r>
      <w:proofErr w:type="gramStart"/>
      <w:r w:rsidR="003C193A" w:rsidRPr="003C193A">
        <w:rPr>
          <w:rFonts w:ascii="Calibri" w:hAnsi="Calibri"/>
          <w:bCs/>
          <w:color w:val="002060"/>
          <w:sz w:val="24"/>
          <w:szCs w:val="24"/>
        </w:rPr>
        <w:t>º</w:t>
      </w:r>
      <w:r w:rsidRPr="003C193A"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 w:rsidRPr="003C193A">
        <w:rPr>
          <w:rFonts w:ascii="Calibri" w:hAnsi="Calibri"/>
          <w:bCs/>
          <w:color w:val="002060"/>
          <w:sz w:val="24"/>
          <w:szCs w:val="24"/>
        </w:rPr>
        <w:t>)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8644D" w:rsidRPr="00C8644D">
        <w:rPr>
          <w:rFonts w:ascii="Calibri" w:hAnsi="Calibri" w:cs="Calibri"/>
          <w:color w:val="002060"/>
          <w:sz w:val="24"/>
          <w:szCs w:val="24"/>
        </w:rPr>
        <w:t>O mal causado a outrem recai com todo peso sobre quem o pratica. Cedo ou tarde aquilo que é certo ajusta a balança.</w:t>
      </w:r>
    </w:p>
    <w:p w14:paraId="16FD753C" w14:textId="57DDAFE9" w:rsidR="00CA65A7" w:rsidRPr="00CA65A7" w:rsidRDefault="00CA65A7" w:rsidP="00BB6D4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A65A7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A65A7">
        <w:rPr>
          <w:rFonts w:ascii="Calibri" w:hAnsi="Calibri"/>
          <w:b/>
          <w:color w:val="002060"/>
          <w:sz w:val="24"/>
          <w:szCs w:val="24"/>
        </w:rPr>
        <w:t xml:space="preserve"> 36:4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B6D44" w:rsidRPr="00BB6D44">
        <w:rPr>
          <w:rFonts w:ascii="Calibri" w:hAnsi="Calibri" w:cs="Calibri"/>
          <w:color w:val="002060"/>
          <w:sz w:val="24"/>
          <w:szCs w:val="24"/>
        </w:rPr>
        <w:t>A Ciência divina revela que é preciso haver suficiente sofrimento, ou antes ou depois da morte, para extinguir o amor ao pecado. Perdoar a penalidade devida ao pecado seria como se a Verdade perdoasse o erro. Escapar ao castigo não está de acordo com o governo de Deus, pois a justiça está a serviço da misericórdia.</w:t>
      </w:r>
    </w:p>
    <w:p w14:paraId="14874CF3" w14:textId="3BA23555" w:rsidR="00CA65A7" w:rsidRPr="00CA65A7" w:rsidRDefault="00CA65A7" w:rsidP="00F658E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A65A7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A65A7">
        <w:rPr>
          <w:rFonts w:ascii="Calibri" w:hAnsi="Calibri"/>
          <w:b/>
          <w:color w:val="002060"/>
          <w:sz w:val="24"/>
          <w:szCs w:val="24"/>
        </w:rPr>
        <w:t xml:space="preserve"> 22:29–30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658E0" w:rsidRPr="00F658E0">
        <w:rPr>
          <w:rFonts w:ascii="Calibri" w:hAnsi="Calibri" w:cs="Calibri"/>
          <w:color w:val="002060"/>
          <w:sz w:val="24"/>
          <w:szCs w:val="24"/>
        </w:rPr>
        <w:t>A justiça requer a reforma do pecador. A misericórdia cancela a dívida somente quando a justiça concede aprovação.</w:t>
      </w:r>
    </w:p>
    <w:p w14:paraId="78D8F1A4" w14:textId="0A5CA5C5" w:rsidR="00AF4304" w:rsidRDefault="00CA65A7" w:rsidP="00C23A7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CA65A7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A65A7">
        <w:rPr>
          <w:rFonts w:ascii="Calibri" w:hAnsi="Calibri"/>
          <w:b/>
          <w:color w:val="002060"/>
          <w:sz w:val="24"/>
          <w:szCs w:val="24"/>
        </w:rPr>
        <w:t xml:space="preserve"> 329:27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3A72" w:rsidRPr="00C23A72">
        <w:rPr>
          <w:rFonts w:ascii="Calibri" w:hAnsi="Calibri" w:cs="Calibri"/>
          <w:color w:val="002060"/>
          <w:sz w:val="24"/>
          <w:szCs w:val="24"/>
        </w:rPr>
        <w:t>O perdão por parte da misericórdia divina é a destruição do erro. Se os homens compreendessem que sua verdadeira origem espiritual é a completa e abençoada felicidade, se esforçariam por recorrer ao espiritual e estariam em paz; porém, quanto mais profundo o erro em que a mente mortal está mergulhada, tanto mais intensa a oposição à espiritualidade, até que o erro ceda à Verdade.</w:t>
      </w:r>
    </w:p>
    <w:p w14:paraId="78D8F1A5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0344CF3" w14:textId="6A33AA93" w:rsidR="002014BD" w:rsidRDefault="002014BD" w:rsidP="002014B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 w:rsidR="003959A2" w:rsidRPr="003959A2">
        <w:rPr>
          <w:rFonts w:ascii="Calibri" w:hAnsi="Calibri"/>
          <w:b/>
          <w:sz w:val="24"/>
          <w:szCs w:val="24"/>
        </w:rPr>
        <w:t>Lament</w:t>
      </w:r>
      <w:r w:rsidR="003959A2">
        <w:rPr>
          <w:rFonts w:ascii="Calibri" w:hAnsi="Calibri"/>
          <w:b/>
          <w:sz w:val="24"/>
          <w:szCs w:val="24"/>
        </w:rPr>
        <w:t>ações</w:t>
      </w:r>
      <w:r w:rsidR="003959A2" w:rsidRPr="003959A2">
        <w:rPr>
          <w:rFonts w:ascii="Calibri" w:hAnsi="Calibri"/>
          <w:b/>
          <w:sz w:val="24"/>
          <w:szCs w:val="24"/>
        </w:rPr>
        <w:t xml:space="preserve"> 5:1, 15, 16, 21</w:t>
      </w:r>
    </w:p>
    <w:p w14:paraId="21790595" w14:textId="5CDBD668" w:rsidR="002014BD" w:rsidRDefault="002014BD" w:rsidP="003E06E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A7AC1" w:rsidRPr="00DA7AC1">
        <w:rPr>
          <w:rFonts w:ascii="Calibri" w:hAnsi="Calibri" w:cs="Calibri"/>
          <w:sz w:val="24"/>
          <w:szCs w:val="24"/>
        </w:rPr>
        <w:t>1 Lembra-te, SENHOR, do que nos tem sucedido; considera e olha para o nosso opróbrio.</w:t>
      </w:r>
    </w:p>
    <w:p w14:paraId="4AE31B28" w14:textId="7A2988C3" w:rsidR="003E06E9" w:rsidRPr="003E06E9" w:rsidRDefault="00DA7AC1" w:rsidP="003E06E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E06E9" w:rsidRPr="003E06E9">
        <w:rPr>
          <w:rFonts w:ascii="Calibri" w:hAnsi="Calibri" w:cs="Calibri"/>
          <w:sz w:val="24"/>
          <w:szCs w:val="24"/>
        </w:rPr>
        <w:t>15</w:t>
      </w:r>
      <w:r w:rsidR="003E06E9">
        <w:rPr>
          <w:rFonts w:ascii="Calibri" w:hAnsi="Calibri" w:cs="Calibri"/>
          <w:sz w:val="24"/>
          <w:szCs w:val="24"/>
        </w:rPr>
        <w:t xml:space="preserve"> </w:t>
      </w:r>
      <w:r w:rsidR="003E06E9" w:rsidRPr="003E06E9">
        <w:rPr>
          <w:rFonts w:ascii="Calibri" w:hAnsi="Calibri" w:cs="Calibri"/>
          <w:sz w:val="24"/>
          <w:szCs w:val="24"/>
        </w:rPr>
        <w:t>Cessou o júbilo de nosso coração, converteu-se em lamentações a nossa dança.</w:t>
      </w:r>
    </w:p>
    <w:p w14:paraId="5ADDC6B0" w14:textId="2670AD42" w:rsidR="003E06E9" w:rsidRPr="003E06E9" w:rsidRDefault="003E06E9" w:rsidP="003E06E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06E9">
        <w:rPr>
          <w:rFonts w:ascii="Calibri" w:hAnsi="Calibri" w:cs="Calibri"/>
          <w:sz w:val="24"/>
          <w:szCs w:val="24"/>
        </w:rPr>
        <w:t>16</w:t>
      </w:r>
      <w:r>
        <w:rPr>
          <w:rFonts w:ascii="Calibri" w:hAnsi="Calibri" w:cs="Calibri"/>
          <w:sz w:val="24"/>
          <w:szCs w:val="24"/>
        </w:rPr>
        <w:t xml:space="preserve"> </w:t>
      </w:r>
      <w:r w:rsidRPr="003E06E9">
        <w:rPr>
          <w:rFonts w:ascii="Calibri" w:hAnsi="Calibri" w:cs="Calibri"/>
          <w:sz w:val="24"/>
          <w:szCs w:val="24"/>
        </w:rPr>
        <w:t>Caiu a coroa da nossa cabeça; ai de nós, porque pecamos!</w:t>
      </w:r>
    </w:p>
    <w:p w14:paraId="0E0A4D3D" w14:textId="4BB37FBD" w:rsidR="00DA7AC1" w:rsidRDefault="003E06E9" w:rsidP="003E06E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E06E9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Pr="003E06E9">
        <w:rPr>
          <w:rFonts w:ascii="Calibri" w:hAnsi="Calibri" w:cs="Calibri"/>
          <w:sz w:val="24"/>
          <w:szCs w:val="24"/>
        </w:rPr>
        <w:t>Converte-nos a ti, SENHOR, e seremos convertidos; renova os nossos dias como dantes.</w:t>
      </w:r>
    </w:p>
    <w:p w14:paraId="78D8F1AE" w14:textId="015D1876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2014BD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C5563" w:rsidRPr="000C5563">
        <w:rPr>
          <w:rFonts w:ascii="Calibri" w:hAnsi="Calibri"/>
          <w:b/>
          <w:sz w:val="24"/>
          <w:szCs w:val="24"/>
        </w:rPr>
        <w:t>Isaías 1:18</w:t>
      </w:r>
    </w:p>
    <w:p w14:paraId="78D8F1AF" w14:textId="459FAD86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92D47" w:rsidRPr="00192D47">
        <w:rPr>
          <w:rFonts w:ascii="Calibri" w:hAnsi="Calibri" w:cs="Calibri"/>
          <w:sz w:val="24"/>
          <w:szCs w:val="24"/>
        </w:rPr>
        <w:t>18</w:t>
      </w:r>
      <w:r w:rsidR="00192D47">
        <w:rPr>
          <w:rFonts w:ascii="Calibri" w:hAnsi="Calibri" w:cs="Calibri"/>
          <w:sz w:val="24"/>
          <w:szCs w:val="24"/>
        </w:rPr>
        <w:t xml:space="preserve"> </w:t>
      </w:r>
      <w:r w:rsidR="00192D47" w:rsidRPr="00192D47">
        <w:rPr>
          <w:rFonts w:ascii="Calibri" w:hAnsi="Calibri" w:cs="Calibri"/>
          <w:sz w:val="24"/>
          <w:szCs w:val="24"/>
        </w:rPr>
        <w:t>Vinde, pois, e arrazoemos, diz o SENHOR; ainda que os vossos pecados sejam como a escarlata, eles se tornarão brancos como a neve; ainda que sejam vermelhos como o carmesim, se tornarão como a lã.</w:t>
      </w:r>
    </w:p>
    <w:p w14:paraId="78D8F1B0" w14:textId="7D9455A2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2014BD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C5563" w:rsidRPr="000C5563">
        <w:rPr>
          <w:rFonts w:ascii="Calibri" w:hAnsi="Calibri"/>
          <w:b/>
          <w:sz w:val="24"/>
          <w:szCs w:val="24"/>
        </w:rPr>
        <w:t>2 Crôn</w:t>
      </w:r>
      <w:r w:rsidR="000C5563">
        <w:rPr>
          <w:rFonts w:ascii="Calibri" w:hAnsi="Calibri"/>
          <w:b/>
          <w:sz w:val="24"/>
          <w:szCs w:val="24"/>
        </w:rPr>
        <w:t>icas</w:t>
      </w:r>
      <w:r w:rsidR="000C5563" w:rsidRPr="000C5563">
        <w:rPr>
          <w:rFonts w:ascii="Calibri" w:hAnsi="Calibri"/>
          <w:b/>
          <w:sz w:val="24"/>
          <w:szCs w:val="24"/>
        </w:rPr>
        <w:t xml:space="preserve"> 7:14</w:t>
      </w:r>
    </w:p>
    <w:p w14:paraId="78D8F1B1" w14:textId="2F53FA86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27F32" w:rsidRPr="00B27F32">
        <w:rPr>
          <w:rFonts w:ascii="Calibri" w:hAnsi="Calibri" w:cs="Calibri"/>
          <w:sz w:val="24"/>
          <w:szCs w:val="24"/>
        </w:rPr>
        <w:t>14</w:t>
      </w:r>
      <w:r w:rsidR="00B27F32">
        <w:rPr>
          <w:rFonts w:ascii="Calibri" w:hAnsi="Calibri" w:cs="Calibri"/>
          <w:sz w:val="24"/>
          <w:szCs w:val="24"/>
        </w:rPr>
        <w:t xml:space="preserve"> </w:t>
      </w:r>
      <w:r w:rsidR="00B27F32" w:rsidRPr="00B27F32">
        <w:rPr>
          <w:rFonts w:ascii="Calibri" w:hAnsi="Calibri" w:cs="Calibri"/>
          <w:sz w:val="24"/>
          <w:szCs w:val="24"/>
        </w:rPr>
        <w:t>se o meu povo, que se chama pelo meu nome, se humilhar, e orar, e me buscar, e se converter dos seus maus caminhos, então, eu ouvirei dos céus, perdoarei os seus pecados e sararei a sua terra.</w:t>
      </w:r>
    </w:p>
    <w:p w14:paraId="78D8F1B2" w14:textId="1A1E14AE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2014BD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C5563" w:rsidRPr="000C5563">
        <w:rPr>
          <w:rFonts w:ascii="Calibri" w:hAnsi="Calibri"/>
          <w:b/>
          <w:sz w:val="24"/>
          <w:szCs w:val="24"/>
        </w:rPr>
        <w:t xml:space="preserve">Salmos 86:9, 15 </w:t>
      </w:r>
      <w:r w:rsidR="000C5563" w:rsidRPr="000C5563">
        <w:rPr>
          <w:rFonts w:ascii="Calibri" w:hAnsi="Calibri"/>
          <w:bCs/>
          <w:i/>
          <w:iCs/>
          <w:sz w:val="24"/>
          <w:szCs w:val="24"/>
        </w:rPr>
        <w:t>tu</w:t>
      </w:r>
    </w:p>
    <w:p w14:paraId="24EBFC04" w14:textId="360BDA8C" w:rsidR="00E57F86" w:rsidRPr="00E57F86" w:rsidRDefault="008115F8" w:rsidP="00E57F8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57F86" w:rsidRPr="00E57F86">
        <w:rPr>
          <w:rFonts w:ascii="Calibri" w:hAnsi="Calibri" w:cs="Calibri"/>
          <w:sz w:val="24"/>
          <w:szCs w:val="24"/>
        </w:rPr>
        <w:t>9</w:t>
      </w:r>
      <w:r w:rsidR="00E57F86">
        <w:rPr>
          <w:rFonts w:ascii="Calibri" w:hAnsi="Calibri" w:cs="Calibri"/>
          <w:sz w:val="24"/>
          <w:szCs w:val="24"/>
        </w:rPr>
        <w:t xml:space="preserve"> </w:t>
      </w:r>
      <w:r w:rsidR="00E57F86" w:rsidRPr="00E57F86">
        <w:rPr>
          <w:rFonts w:ascii="Calibri" w:hAnsi="Calibri" w:cs="Calibri"/>
          <w:sz w:val="24"/>
          <w:szCs w:val="24"/>
        </w:rPr>
        <w:t>Todas as nações que fizeste virão, prostrar-se-ão diante de ti, Senhor, e glorificarão o teu nome.</w:t>
      </w:r>
    </w:p>
    <w:p w14:paraId="78D8F1B3" w14:textId="58F87A08" w:rsidR="00AF4304" w:rsidRDefault="00E57F86" w:rsidP="00E57F8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57F86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 xml:space="preserve"> ...</w:t>
      </w:r>
      <w:r w:rsidRPr="00E57F86">
        <w:rPr>
          <w:rFonts w:ascii="Calibri" w:hAnsi="Calibri" w:cs="Calibri"/>
          <w:sz w:val="24"/>
          <w:szCs w:val="24"/>
        </w:rPr>
        <w:t xml:space="preserve"> tu, Senhor, és Deus compassivo e cheio de graça, paciente e grande em misericórdia e em verdade.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7DEA0F0E" w14:textId="5B639675" w:rsidR="00214CED" w:rsidRPr="00214CED" w:rsidRDefault="003C193A" w:rsidP="00214CED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C193A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C193A">
        <w:rPr>
          <w:rFonts w:ascii="Calibri" w:hAnsi="Calibri"/>
          <w:b/>
          <w:color w:val="002060"/>
          <w:sz w:val="24"/>
          <w:szCs w:val="24"/>
        </w:rPr>
        <w:t xml:space="preserve"> 322:27–8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4D07" w:rsidRPr="000B4D07">
        <w:rPr>
          <w:rFonts w:ascii="Calibri" w:hAnsi="Calibri" w:cs="Calibri"/>
          <w:color w:val="002060"/>
          <w:sz w:val="24"/>
          <w:szCs w:val="24"/>
        </w:rPr>
        <w:t>As duras experiências provenientes da crença na suposta vida da matéria, bem como nossos desenganos e sofrimentos incessantes, levam-nos, como crianças cansadas, aos braços do Amor divino. Então começamos a compreender a Vida na Ciência divina. Sem esse processo de vencer o apego à crença, “conseguirás tu encontrar a Deus, só por procurá-</w:t>
      </w:r>
      <w:proofErr w:type="gramStart"/>
      <w:r w:rsidR="000B4D07" w:rsidRPr="000B4D07">
        <w:rPr>
          <w:rFonts w:ascii="Calibri" w:hAnsi="Calibri" w:cs="Calibri"/>
          <w:color w:val="002060"/>
          <w:sz w:val="24"/>
          <w:szCs w:val="24"/>
        </w:rPr>
        <w:t>Lo?*</w:t>
      </w:r>
      <w:proofErr w:type="gramEnd"/>
      <w:r w:rsidR="000B4D07" w:rsidRPr="000B4D07">
        <w:rPr>
          <w:rFonts w:ascii="Calibri" w:hAnsi="Calibri" w:cs="Calibri"/>
          <w:color w:val="002060"/>
          <w:sz w:val="24"/>
          <w:szCs w:val="24"/>
        </w:rPr>
        <w:t>” É mais fácil desejarmos a Verdade do que nos livrar do erro. Os mortais podem</w:t>
      </w:r>
      <w:r w:rsidR="000B4D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14CED" w:rsidRPr="00214CED">
        <w:rPr>
          <w:rFonts w:ascii="Calibri" w:hAnsi="Calibri" w:cs="Calibri"/>
          <w:color w:val="002060"/>
          <w:sz w:val="24"/>
          <w:szCs w:val="24"/>
        </w:rPr>
        <w:t>procurar a compreensão da Ciência Cristã, mas não serão capazes de colher da Ciência Cristã os fatos a respeito do existir, sem se empenhar com afinco. Essa luta consiste no esforço de deixar o erro de toda espécie e de não ter nenhuma outra consciência a não ser o bem.</w:t>
      </w:r>
    </w:p>
    <w:p w14:paraId="7B996462" w14:textId="796A5109" w:rsidR="003C193A" w:rsidRPr="003C193A" w:rsidRDefault="00214CED" w:rsidP="00214CED">
      <w:pPr>
        <w:tabs>
          <w:tab w:val="left" w:pos="40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214CED">
        <w:rPr>
          <w:rFonts w:ascii="Calibri" w:hAnsi="Calibri" w:cs="Calibri"/>
          <w:color w:val="002060"/>
          <w:sz w:val="24"/>
          <w:szCs w:val="24"/>
        </w:rPr>
        <w:t>As salutares correções por parte do Amor nos ajudam a prosseguir na marcha rumo à retidão, à paz e à pureza, que são os pontos de referência na Ciência.</w:t>
      </w:r>
      <w:r w:rsidR="006749A7">
        <w:rPr>
          <w:rFonts w:ascii="Calibri" w:hAnsi="Calibri" w:cs="Calibri"/>
          <w:color w:val="002060"/>
          <w:sz w:val="24"/>
          <w:szCs w:val="24"/>
        </w:rPr>
        <w:tab/>
      </w:r>
      <w:r w:rsidR="006749A7">
        <w:rPr>
          <w:rFonts w:ascii="Calibri" w:hAnsi="Calibri" w:cs="Calibri"/>
          <w:color w:val="002060"/>
          <w:sz w:val="24"/>
          <w:szCs w:val="24"/>
        </w:rPr>
        <w:tab/>
      </w:r>
    </w:p>
    <w:p w14:paraId="46ACFE42" w14:textId="217F62C3" w:rsidR="003C193A" w:rsidRPr="003C193A" w:rsidRDefault="003C193A" w:rsidP="00AD148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C193A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C193A">
        <w:rPr>
          <w:rFonts w:ascii="Calibri" w:hAnsi="Calibri"/>
          <w:b/>
          <w:color w:val="002060"/>
          <w:sz w:val="24"/>
          <w:szCs w:val="24"/>
        </w:rPr>
        <w:t xml:space="preserve"> 5:3–7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148C" w:rsidRPr="00AD148C">
        <w:rPr>
          <w:rFonts w:ascii="Calibri" w:hAnsi="Calibri" w:cs="Calibri"/>
          <w:color w:val="002060"/>
          <w:sz w:val="24"/>
          <w:szCs w:val="24"/>
        </w:rPr>
        <w:t>O remorso por haver feito o mal é apenas um passo rumo à regeneração, e é o mais fácil de todos. O passo seguinte, o grande passo que a sabedoria exige, é a prova de nossa sinceridade — a saber, a regeneração em si.</w:t>
      </w:r>
    </w:p>
    <w:p w14:paraId="75A31126" w14:textId="6AFD83CD" w:rsidR="003C193A" w:rsidRPr="003C193A" w:rsidRDefault="003C193A" w:rsidP="001F7C4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C193A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C193A">
        <w:rPr>
          <w:rFonts w:ascii="Calibri" w:hAnsi="Calibri"/>
          <w:b/>
          <w:color w:val="002060"/>
          <w:sz w:val="24"/>
          <w:szCs w:val="24"/>
        </w:rPr>
        <w:t xml:space="preserve"> 6:20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F7C4F" w:rsidRPr="001F7C4F">
        <w:rPr>
          <w:rFonts w:ascii="Calibri" w:hAnsi="Calibri" w:cs="Calibri"/>
          <w:color w:val="002060"/>
          <w:sz w:val="24"/>
          <w:szCs w:val="24"/>
        </w:rPr>
        <w:t>Supor que Deus perdoe ou castigue o pecado, segundo seja ou não procurada a Sua misericórdia, é interpretar mal o Amor e fazer da oração a válvula de escape para as más ações.</w:t>
      </w:r>
    </w:p>
    <w:p w14:paraId="0BD5E395" w14:textId="6D0EB873" w:rsidR="003C193A" w:rsidRPr="003C193A" w:rsidRDefault="003C193A" w:rsidP="00D4659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C193A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C193A">
        <w:rPr>
          <w:rFonts w:ascii="Calibri" w:hAnsi="Calibri"/>
          <w:b/>
          <w:color w:val="002060"/>
          <w:sz w:val="24"/>
          <w:szCs w:val="24"/>
        </w:rPr>
        <w:t xml:space="preserve"> 4:3–5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46590" w:rsidRPr="00D46590">
        <w:rPr>
          <w:rFonts w:ascii="Calibri" w:hAnsi="Calibri" w:cs="Calibri"/>
          <w:color w:val="002060"/>
          <w:sz w:val="24"/>
          <w:szCs w:val="24"/>
        </w:rPr>
        <w:t>O que mais necessitamos é orar com o desejo fervoroso de crescer em graça, oração que se expressa em paciência, mansidão, amor e boas obras.</w:t>
      </w:r>
    </w:p>
    <w:p w14:paraId="78D8F1BA" w14:textId="40649198" w:rsidR="00AF4304" w:rsidRDefault="003C193A" w:rsidP="004E592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C193A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C193A">
        <w:rPr>
          <w:rFonts w:ascii="Calibri" w:hAnsi="Calibri"/>
          <w:b/>
          <w:color w:val="002060"/>
          <w:sz w:val="24"/>
          <w:szCs w:val="24"/>
        </w:rPr>
        <w:t xml:space="preserve"> 201:7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E5920" w:rsidRPr="004E5920">
        <w:rPr>
          <w:rFonts w:ascii="Calibri" w:hAnsi="Calibri" w:cs="Calibri"/>
          <w:color w:val="002060"/>
          <w:sz w:val="24"/>
          <w:szCs w:val="24"/>
        </w:rPr>
        <w:t>Não podemos edificar com segurança sobre fundamentos falsos. A Verdade faz uma nova criatura, na qual as coisas antigas passam; “eis que se fizeram novas”. As emoções descontroladas, o amor ao ego, os vícios, o ódio, o medo, toda a sensualidade cedem à espiritualidade, e a superabundância do existir está do lado de Deus, o bem.</w:t>
      </w:r>
    </w:p>
    <w:p w14:paraId="78D8F1BB" w14:textId="48007968" w:rsidR="00AF4304" w:rsidRDefault="004E592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>
        <w:rPr>
          <w:rFonts w:ascii="Calibri" w:hAnsi="Calibri" w:cs="Calibri"/>
          <w:color w:val="002060"/>
          <w:sz w:val="24"/>
          <w:szCs w:val="24"/>
        </w:rPr>
        <w:tab/>
      </w:r>
      <w:r w:rsidRPr="006749A7">
        <w:rPr>
          <w:rFonts w:ascii="Calibri" w:hAnsi="Calibri" w:cs="Calibri"/>
          <w:color w:val="002060"/>
          <w:sz w:val="18"/>
          <w:szCs w:val="18"/>
        </w:rPr>
        <w:t xml:space="preserve">* Conforme a Bíblia em inglês, versão </w:t>
      </w:r>
      <w:r w:rsidRPr="006749A7">
        <w:rPr>
          <w:rFonts w:ascii="Calibri" w:hAnsi="Calibri" w:cs="Calibri"/>
          <w:i/>
          <w:iCs/>
          <w:color w:val="002060"/>
          <w:sz w:val="18"/>
          <w:szCs w:val="18"/>
        </w:rPr>
        <w:t>King James</w:t>
      </w:r>
    </w:p>
    <w:p w14:paraId="78D8F1B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B79A32F" w14:textId="77777777" w:rsidR="004E5920" w:rsidRDefault="004E592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3D45DC4" w14:textId="77777777" w:rsidR="004E5920" w:rsidRDefault="004E592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810D665" w14:textId="77777777" w:rsidR="004E5920" w:rsidRDefault="004E592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BC3E43A" w14:textId="77777777" w:rsidR="004E5920" w:rsidRDefault="004E592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0ABB3D7" w14:textId="77777777" w:rsidR="004E5920" w:rsidRDefault="004E592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C1" w14:textId="04D89C77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5651F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86ADF" w:rsidRPr="00C86ADF">
        <w:rPr>
          <w:rFonts w:ascii="Calibri" w:hAnsi="Calibri"/>
          <w:b/>
          <w:sz w:val="24"/>
          <w:szCs w:val="24"/>
        </w:rPr>
        <w:t>Salmos 67:1, 2</w:t>
      </w:r>
    </w:p>
    <w:p w14:paraId="2862B691" w14:textId="4DE0F285" w:rsidR="00722746" w:rsidRPr="00722746" w:rsidRDefault="008115F8" w:rsidP="00722746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22746" w:rsidRPr="00722746">
        <w:rPr>
          <w:rFonts w:ascii="Calibri" w:hAnsi="Calibri" w:cs="Calibri"/>
          <w:sz w:val="24"/>
          <w:szCs w:val="24"/>
        </w:rPr>
        <w:t>1 Seja Deus gracioso para conosco, e nos abençoe, e faça resplandecer sobre nós o rosto;</w:t>
      </w:r>
    </w:p>
    <w:p w14:paraId="78D8F1C2" w14:textId="5EA3D2F5" w:rsidR="00AF4304" w:rsidRDefault="00722746" w:rsidP="00722746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22746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722746">
        <w:rPr>
          <w:rFonts w:ascii="Calibri" w:hAnsi="Calibri" w:cs="Calibri"/>
          <w:sz w:val="24"/>
          <w:szCs w:val="24"/>
        </w:rPr>
        <w:t>para que se conheça na terra o teu caminho e, em todas as nações, a tua salvação.</w:t>
      </w:r>
    </w:p>
    <w:p w14:paraId="78D8F1C3" w14:textId="0D8C4AEC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5651F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86ADF" w:rsidRPr="00C86ADF">
        <w:rPr>
          <w:rFonts w:ascii="Calibri" w:hAnsi="Calibri"/>
          <w:b/>
          <w:sz w:val="24"/>
          <w:szCs w:val="24"/>
        </w:rPr>
        <w:t xml:space="preserve">Mateus 8:34 </w:t>
      </w:r>
      <w:r w:rsidR="00C86ADF" w:rsidRPr="00C86ADF">
        <w:rPr>
          <w:rFonts w:ascii="Calibri" w:hAnsi="Calibri"/>
          <w:bCs/>
          <w:i/>
          <w:iCs/>
          <w:sz w:val="24"/>
          <w:szCs w:val="24"/>
        </w:rPr>
        <w:t>a</w:t>
      </w:r>
      <w:r w:rsidR="00C86ADF" w:rsidRPr="00C86ADF">
        <w:rPr>
          <w:rFonts w:ascii="Calibri" w:hAnsi="Calibri"/>
          <w:bCs/>
          <w:sz w:val="24"/>
          <w:szCs w:val="24"/>
        </w:rPr>
        <w:t xml:space="preserve"> (até </w:t>
      </w:r>
      <w:r w:rsidR="00C86ADF" w:rsidRPr="00C86ADF">
        <w:rPr>
          <w:rFonts w:ascii="Calibri" w:hAnsi="Calibri"/>
          <w:bCs/>
          <w:i/>
          <w:iCs/>
          <w:sz w:val="24"/>
          <w:szCs w:val="24"/>
        </w:rPr>
        <w:t>Jesus</w:t>
      </w:r>
      <w:r w:rsidR="00C86ADF" w:rsidRPr="00C86ADF">
        <w:rPr>
          <w:rFonts w:ascii="Calibri" w:hAnsi="Calibri"/>
          <w:bCs/>
          <w:sz w:val="24"/>
          <w:szCs w:val="24"/>
        </w:rPr>
        <w:t>)</w:t>
      </w:r>
    </w:p>
    <w:p w14:paraId="78D8F1C4" w14:textId="479B0DC9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A32CE" w:rsidRPr="001A32CE">
        <w:rPr>
          <w:rFonts w:ascii="Calibri" w:hAnsi="Calibri" w:cs="Calibri"/>
          <w:sz w:val="24"/>
          <w:szCs w:val="24"/>
        </w:rPr>
        <w:t>34</w:t>
      </w:r>
      <w:r w:rsidR="001A32CE">
        <w:rPr>
          <w:rFonts w:ascii="Calibri" w:hAnsi="Calibri" w:cs="Calibri"/>
          <w:sz w:val="24"/>
          <w:szCs w:val="24"/>
        </w:rPr>
        <w:t xml:space="preserve"> ...</w:t>
      </w:r>
      <w:r w:rsidR="001A32CE" w:rsidRPr="001A32CE">
        <w:rPr>
          <w:rFonts w:ascii="Calibri" w:hAnsi="Calibri" w:cs="Calibri"/>
          <w:sz w:val="24"/>
          <w:szCs w:val="24"/>
        </w:rPr>
        <w:t xml:space="preserve"> a cidade toda saiu para encontrar-se com Jesus</w:t>
      </w:r>
      <w:r w:rsidR="001A32CE">
        <w:rPr>
          <w:rFonts w:ascii="Calibri" w:hAnsi="Calibri" w:cs="Calibri"/>
          <w:sz w:val="24"/>
          <w:szCs w:val="24"/>
        </w:rPr>
        <w:t>.</w:t>
      </w:r>
    </w:p>
    <w:p w14:paraId="78D8F1C5" w14:textId="406A2C04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5651F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931ED9" w:rsidRPr="00931ED9">
        <w:rPr>
          <w:rFonts w:ascii="Calibri" w:hAnsi="Calibri"/>
          <w:b/>
          <w:sz w:val="24"/>
          <w:szCs w:val="24"/>
        </w:rPr>
        <w:t>Mateus 9:2–8</w:t>
      </w:r>
    </w:p>
    <w:p w14:paraId="49F8EA90" w14:textId="75E2DE27" w:rsidR="00785537" w:rsidRPr="00785537" w:rsidRDefault="008115F8" w:rsidP="007855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85537" w:rsidRPr="00785537">
        <w:rPr>
          <w:rFonts w:ascii="Calibri" w:hAnsi="Calibri" w:cs="Calibri"/>
          <w:sz w:val="24"/>
          <w:szCs w:val="24"/>
        </w:rPr>
        <w:t>2</w:t>
      </w:r>
      <w:r w:rsidR="00785537">
        <w:rPr>
          <w:rFonts w:ascii="Calibri" w:hAnsi="Calibri" w:cs="Calibri"/>
          <w:sz w:val="24"/>
          <w:szCs w:val="24"/>
        </w:rPr>
        <w:t xml:space="preserve"> </w:t>
      </w:r>
      <w:r w:rsidR="00785537" w:rsidRPr="00785537">
        <w:rPr>
          <w:rFonts w:ascii="Calibri" w:hAnsi="Calibri" w:cs="Calibri"/>
          <w:sz w:val="24"/>
          <w:szCs w:val="24"/>
        </w:rPr>
        <w:t>E eis que lhe trouxeram um paralítico deitado num leito. Vendo-lhes a fé, Jesus disse ao paralítico: Tem bom ânimo, filho; estão perdoados os teus pecados.</w:t>
      </w:r>
    </w:p>
    <w:p w14:paraId="015CA261" w14:textId="3D868799" w:rsidR="00785537" w:rsidRPr="00785537" w:rsidRDefault="00785537" w:rsidP="007855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5537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785537">
        <w:rPr>
          <w:rFonts w:ascii="Calibri" w:hAnsi="Calibri" w:cs="Calibri"/>
          <w:sz w:val="24"/>
          <w:szCs w:val="24"/>
        </w:rPr>
        <w:t>Mas alguns escribas diziam consigo: Este blasfema.</w:t>
      </w:r>
    </w:p>
    <w:p w14:paraId="52BD36FB" w14:textId="6559474D" w:rsidR="00785537" w:rsidRPr="00785537" w:rsidRDefault="00785537" w:rsidP="007855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5537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785537">
        <w:rPr>
          <w:rFonts w:ascii="Calibri" w:hAnsi="Calibri" w:cs="Calibri"/>
          <w:sz w:val="24"/>
          <w:szCs w:val="24"/>
        </w:rPr>
        <w:t>Jesus, porém, conhecendo-lhes os pensamentos, disse: Por que cogitais o mal no vosso coração?</w:t>
      </w:r>
    </w:p>
    <w:p w14:paraId="6B6BF97F" w14:textId="18E9E68D" w:rsidR="00785537" w:rsidRPr="00785537" w:rsidRDefault="00785537" w:rsidP="007855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5537">
        <w:rPr>
          <w:rFonts w:ascii="Calibri" w:hAnsi="Calibri" w:cs="Calibri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</w:t>
      </w:r>
      <w:r w:rsidRPr="00785537">
        <w:rPr>
          <w:rFonts w:ascii="Calibri" w:hAnsi="Calibri" w:cs="Calibri"/>
          <w:sz w:val="24"/>
          <w:szCs w:val="24"/>
        </w:rPr>
        <w:t>Pois qual é mais fácil? Dizer: Estão perdoados os teus pecados, ou dizer: Levanta-te e anda?</w:t>
      </w:r>
    </w:p>
    <w:p w14:paraId="09CDC3B5" w14:textId="65635BDC" w:rsidR="00785537" w:rsidRPr="00785537" w:rsidRDefault="00785537" w:rsidP="007855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5537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785537">
        <w:rPr>
          <w:rFonts w:ascii="Calibri" w:hAnsi="Calibri" w:cs="Calibri"/>
          <w:sz w:val="24"/>
          <w:szCs w:val="24"/>
        </w:rPr>
        <w:t>Ora, para que saibais que o Filho do Homem tem sobre a terra autoridade para perdoar pecados —disse, então, ao paralítico: Levanta-te, toma o teu leito e vai para tua casa.</w:t>
      </w:r>
    </w:p>
    <w:p w14:paraId="7AEB8506" w14:textId="3818ACF1" w:rsidR="00785537" w:rsidRPr="00785537" w:rsidRDefault="00785537" w:rsidP="007855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5537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785537">
        <w:rPr>
          <w:rFonts w:ascii="Calibri" w:hAnsi="Calibri" w:cs="Calibri"/>
          <w:sz w:val="24"/>
          <w:szCs w:val="24"/>
        </w:rPr>
        <w:t>E, levantando-se, partiu para sua casa.</w:t>
      </w:r>
    </w:p>
    <w:p w14:paraId="78D8F1C6" w14:textId="785C1E19" w:rsidR="00AF4304" w:rsidRDefault="00785537" w:rsidP="007855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5537">
        <w:rPr>
          <w:rFonts w:ascii="Calibri" w:hAnsi="Calibri" w:cs="Calibri"/>
          <w:sz w:val="24"/>
          <w:szCs w:val="24"/>
        </w:rPr>
        <w:t>8</w:t>
      </w:r>
      <w:r>
        <w:rPr>
          <w:rFonts w:ascii="Calibri" w:hAnsi="Calibri" w:cs="Calibri"/>
          <w:sz w:val="24"/>
          <w:szCs w:val="24"/>
        </w:rPr>
        <w:t xml:space="preserve"> </w:t>
      </w:r>
      <w:r w:rsidRPr="00785537">
        <w:rPr>
          <w:rFonts w:ascii="Calibri" w:hAnsi="Calibri" w:cs="Calibri"/>
          <w:sz w:val="24"/>
          <w:szCs w:val="24"/>
        </w:rPr>
        <w:t>Vendo isto, as multidões, possuídas de temor, glorificaram a Deus, que dera tal autoridade aos homens.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C2BBC7A" w14:textId="2C912471" w:rsidR="00AF7FE3" w:rsidRPr="00AF7FE3" w:rsidRDefault="00AF7FE3" w:rsidP="00367DF5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7FE3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7FE3">
        <w:rPr>
          <w:rFonts w:ascii="Calibri" w:hAnsi="Calibri"/>
          <w:b/>
          <w:color w:val="002060"/>
          <w:sz w:val="24"/>
          <w:szCs w:val="24"/>
        </w:rPr>
        <w:t xml:space="preserve"> 316:8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67DF5" w:rsidRPr="00367DF5">
        <w:rPr>
          <w:rFonts w:ascii="Calibri" w:hAnsi="Calibri" w:cs="Calibri"/>
          <w:color w:val="002060"/>
          <w:sz w:val="24"/>
          <w:szCs w:val="24"/>
        </w:rPr>
        <w:t>O Cristo, a Verdade, foi demonstrado por meio de Jesus, para dar provas do poder do Espírito sobre a carne — para mostrar que a Verdade se manifesta por seus efeitos sobre a mente humana e o corpo humano, curando a doença e destruindo o pecado.</w:t>
      </w:r>
    </w:p>
    <w:p w14:paraId="04EA57E9" w14:textId="7EA6585F" w:rsidR="00AF7FE3" w:rsidRPr="00AF7FE3" w:rsidRDefault="00AF7FE3" w:rsidP="00DE38E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AF7FE3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7FE3">
        <w:rPr>
          <w:rFonts w:ascii="Calibri" w:hAnsi="Calibri"/>
          <w:b/>
          <w:color w:val="002060"/>
          <w:sz w:val="24"/>
          <w:szCs w:val="24"/>
        </w:rPr>
        <w:t xml:space="preserve"> 380:32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D564F" w:rsidRPr="008D564F">
        <w:rPr>
          <w:rFonts w:ascii="Calibri" w:hAnsi="Calibri" w:cs="Calibri"/>
          <w:color w:val="002060"/>
          <w:sz w:val="24"/>
          <w:szCs w:val="24"/>
        </w:rPr>
        <w:t>Toda lei da matéria ou do corpo, que se supõe governar o</w:t>
      </w:r>
      <w:r w:rsidR="008D564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38ED" w:rsidRPr="00DE38ED">
        <w:rPr>
          <w:rFonts w:ascii="Calibri" w:hAnsi="Calibri" w:cs="Calibri"/>
          <w:color w:val="002060"/>
          <w:sz w:val="24"/>
          <w:szCs w:val="24"/>
        </w:rPr>
        <w:t>homem, fica nula e sem efeito graças à lei da Vida, Deus. Por não conhecermos os direitos que Deus nos deu, submetemo-nos a decretos injustos, e os conceitos errados da educação impõem essa escravidão. Não te submetas a sofrer na ilusão de estares doente ou de que alguma doença esteja se desenvolvendo no organismo, assim como te recusarias a ceder a uma tentação pecaminosa sob o pretexto de que o pecado seja necessário.</w:t>
      </w:r>
    </w:p>
    <w:p w14:paraId="50037B95" w14:textId="7EA13E30" w:rsidR="00B2466A" w:rsidRPr="00B2466A" w:rsidRDefault="00AF7FE3" w:rsidP="001645C5">
      <w:pPr>
        <w:tabs>
          <w:tab w:val="left" w:pos="426"/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7FE3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7FE3">
        <w:rPr>
          <w:rFonts w:ascii="Calibri" w:hAnsi="Calibri"/>
          <w:b/>
          <w:color w:val="002060"/>
          <w:sz w:val="24"/>
          <w:szCs w:val="24"/>
        </w:rPr>
        <w:t xml:space="preserve"> 391:13, 19–20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2466A" w:rsidRPr="00B2466A">
        <w:rPr>
          <w:rFonts w:ascii="Calibri" w:hAnsi="Calibri" w:cs="Calibri"/>
          <w:color w:val="002060"/>
          <w:sz w:val="24"/>
          <w:szCs w:val="24"/>
        </w:rPr>
        <w:t>É um erro sofrer por qualquer motivo a não ser por teus próprios pecados. Cristo, a Verdade, destruirá todo e qualquer outro suposto sofrimento, e o verdadeiro sofrimento, devido a teus próprios pecados, cessará na proporção em que esses pecados cessarem.</w:t>
      </w:r>
    </w:p>
    <w:p w14:paraId="2D3B32FA" w14:textId="197842A8" w:rsidR="00AF7FE3" w:rsidRPr="00AF7FE3" w:rsidRDefault="001645C5" w:rsidP="001645C5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B2466A" w:rsidRPr="00B2466A">
        <w:rPr>
          <w:rFonts w:ascii="Calibri" w:hAnsi="Calibri" w:cs="Calibri"/>
          <w:color w:val="002060"/>
          <w:sz w:val="24"/>
          <w:szCs w:val="24"/>
        </w:rPr>
        <w:t>Quando se supõe que o corpo diga: “Estou doente”, nunca te reconheças culpado.</w:t>
      </w:r>
    </w:p>
    <w:p w14:paraId="531F768A" w14:textId="673BE2F9" w:rsidR="00AF7FE3" w:rsidRDefault="00AF7FE3" w:rsidP="001D402F">
      <w:pPr>
        <w:tabs>
          <w:tab w:val="left" w:pos="406"/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7FE3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7FE3">
        <w:rPr>
          <w:rFonts w:ascii="Calibri" w:hAnsi="Calibri"/>
          <w:b/>
          <w:color w:val="002060"/>
          <w:sz w:val="24"/>
          <w:szCs w:val="24"/>
        </w:rPr>
        <w:t xml:space="preserve"> 390:14–19, 33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D0EBD" w:rsidRPr="001D0EBD">
        <w:rPr>
          <w:rFonts w:ascii="Calibri" w:hAnsi="Calibri" w:cs="Calibri"/>
          <w:color w:val="002060"/>
          <w:sz w:val="24"/>
          <w:szCs w:val="24"/>
        </w:rPr>
        <w:t>Deixa que o teu mais elevado senso de justiça destrua o falso processo das opiniões mortais, a que chamas lei, e então não ficarás confinado em um quarto de doente, nem terás de permanecer em um leito de dor para pagar o último centavo, a última penalidade exigida pelo erro.</w:t>
      </w:r>
    </w:p>
    <w:p w14:paraId="53CA427C" w14:textId="5378B96C" w:rsidR="001D0EBD" w:rsidRPr="002F5C2F" w:rsidRDefault="00F47F01" w:rsidP="001D402F">
      <w:pPr>
        <w:tabs>
          <w:tab w:val="left" w:pos="406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2F5C2F" w:rsidRPr="002F5C2F">
        <w:rPr>
          <w:rFonts w:ascii="Calibri" w:hAnsi="Calibri"/>
          <w:bCs/>
          <w:color w:val="002060"/>
          <w:sz w:val="24"/>
          <w:szCs w:val="24"/>
        </w:rPr>
        <w:t>Eleva-te na força consciente do espírito da</w:t>
      </w:r>
      <w:r w:rsidR="002F5C2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F47F01">
        <w:rPr>
          <w:rFonts w:ascii="Calibri" w:hAnsi="Calibri"/>
          <w:bCs/>
          <w:color w:val="002060"/>
          <w:sz w:val="24"/>
          <w:szCs w:val="24"/>
        </w:rPr>
        <w:t>Verdade para derrubar o argumento da mente mortal, isto é, da matéria, que se alinha contra a supremacia do Espírito. Apaga as imagens do pensamento mortal, bem como suas crenças na doença e no pecado. Então, quando fores entregue ao tribunal da Verdade, ou seja, do Cristo, o juiz dirá: “Estás curado!”</w:t>
      </w:r>
    </w:p>
    <w:p w14:paraId="78D8F1CD" w14:textId="617DF1CE" w:rsidR="00AF4304" w:rsidRDefault="00AF7FE3" w:rsidP="0027290D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AF7FE3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AF7FE3">
        <w:rPr>
          <w:rFonts w:ascii="Calibri" w:hAnsi="Calibri"/>
          <w:b/>
          <w:color w:val="002060"/>
          <w:sz w:val="24"/>
          <w:szCs w:val="24"/>
        </w:rPr>
        <w:t xml:space="preserve"> 225:2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290D" w:rsidRPr="0027290D">
        <w:rPr>
          <w:rFonts w:ascii="Calibri" w:hAnsi="Calibri" w:cs="Calibri"/>
          <w:color w:val="002060"/>
          <w:sz w:val="24"/>
          <w:szCs w:val="24"/>
        </w:rPr>
        <w:t>Tudo o que escraviza o homem se opõe ao governo divino. A Verdade liberta o homem.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C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BF88305" w14:textId="77777777" w:rsidR="002C3FD3" w:rsidRDefault="002C3FD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D3" w14:textId="3DD3A89E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D7" w14:textId="299FB64A" w:rsidR="00AF4304" w:rsidRDefault="0005651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931ED9" w:rsidRPr="00931ED9">
        <w:rPr>
          <w:rFonts w:ascii="Calibri" w:hAnsi="Calibri"/>
          <w:b/>
          <w:sz w:val="24"/>
          <w:szCs w:val="24"/>
        </w:rPr>
        <w:t xml:space="preserve">Lucas 4:14 </w:t>
      </w:r>
      <w:r w:rsidR="00931ED9" w:rsidRPr="00931ED9">
        <w:rPr>
          <w:rFonts w:ascii="Calibri" w:hAnsi="Calibri"/>
          <w:bCs/>
          <w:i/>
          <w:iCs/>
          <w:sz w:val="24"/>
          <w:szCs w:val="24"/>
        </w:rPr>
        <w:t>Jesus</w:t>
      </w:r>
    </w:p>
    <w:p w14:paraId="78D8F1D8" w14:textId="2AA99030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54912" w:rsidRPr="00154912">
        <w:rPr>
          <w:rFonts w:ascii="Calibri" w:hAnsi="Calibri" w:cs="Calibri"/>
          <w:sz w:val="24"/>
          <w:szCs w:val="24"/>
        </w:rPr>
        <w:t>14</w:t>
      </w:r>
      <w:r w:rsidR="00154912">
        <w:rPr>
          <w:rFonts w:ascii="Calibri" w:hAnsi="Calibri" w:cs="Calibri"/>
          <w:sz w:val="24"/>
          <w:szCs w:val="24"/>
        </w:rPr>
        <w:t xml:space="preserve"> ...</w:t>
      </w:r>
      <w:r w:rsidR="00154912" w:rsidRPr="00154912">
        <w:rPr>
          <w:rFonts w:ascii="Calibri" w:hAnsi="Calibri" w:cs="Calibri"/>
          <w:sz w:val="24"/>
          <w:szCs w:val="24"/>
        </w:rPr>
        <w:t xml:space="preserve"> Jesus, no poder do Espírito, regressou para a </w:t>
      </w:r>
      <w:proofErr w:type="spellStart"/>
      <w:r w:rsidR="00154912" w:rsidRPr="00154912">
        <w:rPr>
          <w:rFonts w:ascii="Calibri" w:hAnsi="Calibri" w:cs="Calibri"/>
          <w:sz w:val="24"/>
          <w:szCs w:val="24"/>
        </w:rPr>
        <w:t>Galiléia</w:t>
      </w:r>
      <w:proofErr w:type="spellEnd"/>
      <w:r w:rsidR="00154912" w:rsidRPr="00154912">
        <w:rPr>
          <w:rFonts w:ascii="Calibri" w:hAnsi="Calibri" w:cs="Calibri"/>
          <w:sz w:val="24"/>
          <w:szCs w:val="24"/>
        </w:rPr>
        <w:t>, e a sua fama correu por toda a circunvizinhança.</w:t>
      </w:r>
    </w:p>
    <w:p w14:paraId="78D8F1D9" w14:textId="7983182C" w:rsidR="00AF4304" w:rsidRDefault="0005651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21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6D0686" w:rsidRPr="006D0686">
        <w:rPr>
          <w:rFonts w:ascii="Calibri" w:hAnsi="Calibri"/>
          <w:b/>
          <w:sz w:val="24"/>
          <w:szCs w:val="24"/>
        </w:rPr>
        <w:t xml:space="preserve">Lucas 9:51–56 </w:t>
      </w:r>
      <w:r w:rsidR="006D0686" w:rsidRPr="006D0686">
        <w:rPr>
          <w:rFonts w:ascii="Calibri" w:hAnsi="Calibri"/>
          <w:bCs/>
          <w:sz w:val="24"/>
          <w:szCs w:val="24"/>
        </w:rPr>
        <w:t xml:space="preserve">(até </w:t>
      </w:r>
      <w:r w:rsidR="006D0686" w:rsidRPr="006D0686">
        <w:rPr>
          <w:rFonts w:ascii="Calibri" w:hAnsi="Calibri"/>
          <w:bCs/>
          <w:i/>
          <w:iCs/>
          <w:sz w:val="24"/>
          <w:szCs w:val="24"/>
        </w:rPr>
        <w:t>salvá-las</w:t>
      </w:r>
      <w:r w:rsidR="006D0686" w:rsidRPr="006D0686">
        <w:rPr>
          <w:rFonts w:ascii="Calibri" w:hAnsi="Calibri"/>
          <w:bCs/>
          <w:sz w:val="24"/>
          <w:szCs w:val="24"/>
        </w:rPr>
        <w:t>)</w:t>
      </w:r>
    </w:p>
    <w:p w14:paraId="21AC4E5B" w14:textId="436C722B" w:rsidR="002D13FA" w:rsidRPr="002D13FA" w:rsidRDefault="008115F8" w:rsidP="002D13F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D13FA" w:rsidRPr="002D13FA">
        <w:rPr>
          <w:rFonts w:ascii="Calibri" w:hAnsi="Calibri" w:cs="Calibri"/>
          <w:sz w:val="24"/>
          <w:szCs w:val="24"/>
        </w:rPr>
        <w:t>51 E aconteceu que, ao se completarem os dias em que devia ele ser assunto ao céu, manifestou, no semblante, a intrépida resolução de ir para Jerusalém</w:t>
      </w:r>
    </w:p>
    <w:p w14:paraId="392F9D93" w14:textId="2233369C" w:rsidR="002D13FA" w:rsidRPr="002D13FA" w:rsidRDefault="002D13FA" w:rsidP="002D13F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D13FA">
        <w:rPr>
          <w:rFonts w:ascii="Calibri" w:hAnsi="Calibri" w:cs="Calibri"/>
          <w:sz w:val="24"/>
          <w:szCs w:val="24"/>
        </w:rPr>
        <w:t>52</w:t>
      </w:r>
      <w:r>
        <w:rPr>
          <w:rFonts w:ascii="Calibri" w:hAnsi="Calibri" w:cs="Calibri"/>
          <w:sz w:val="24"/>
          <w:szCs w:val="24"/>
        </w:rPr>
        <w:t xml:space="preserve"> </w:t>
      </w:r>
      <w:r w:rsidRPr="002D13FA">
        <w:rPr>
          <w:rFonts w:ascii="Calibri" w:hAnsi="Calibri" w:cs="Calibri"/>
          <w:sz w:val="24"/>
          <w:szCs w:val="24"/>
        </w:rPr>
        <w:t>e enviou mensageiros que o antecedessem. Indo eles, entraram numa aldeia de samaritanos para lhe preparar pousada.</w:t>
      </w:r>
    </w:p>
    <w:p w14:paraId="520BF9DF" w14:textId="21C2B526" w:rsidR="002D13FA" w:rsidRPr="002D13FA" w:rsidRDefault="002D13FA" w:rsidP="002D13F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D13FA">
        <w:rPr>
          <w:rFonts w:ascii="Calibri" w:hAnsi="Calibri" w:cs="Calibri"/>
          <w:sz w:val="24"/>
          <w:szCs w:val="24"/>
        </w:rPr>
        <w:t>53</w:t>
      </w:r>
      <w:r>
        <w:rPr>
          <w:rFonts w:ascii="Calibri" w:hAnsi="Calibri" w:cs="Calibri"/>
          <w:sz w:val="24"/>
          <w:szCs w:val="24"/>
        </w:rPr>
        <w:t xml:space="preserve"> </w:t>
      </w:r>
      <w:r w:rsidRPr="002D13FA">
        <w:rPr>
          <w:rFonts w:ascii="Calibri" w:hAnsi="Calibri" w:cs="Calibri"/>
          <w:sz w:val="24"/>
          <w:szCs w:val="24"/>
        </w:rPr>
        <w:t>Mas não o receberam, porque o aspecto dele era de quem, decisivamente, ia para Jerusalém.</w:t>
      </w:r>
    </w:p>
    <w:p w14:paraId="622D336B" w14:textId="45AC33CE" w:rsidR="002D13FA" w:rsidRPr="002D13FA" w:rsidRDefault="002D13FA" w:rsidP="002D13F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D13FA">
        <w:rPr>
          <w:rFonts w:ascii="Calibri" w:hAnsi="Calibri" w:cs="Calibri"/>
          <w:sz w:val="24"/>
          <w:szCs w:val="24"/>
        </w:rPr>
        <w:t>54</w:t>
      </w:r>
      <w:r>
        <w:rPr>
          <w:rFonts w:ascii="Calibri" w:hAnsi="Calibri" w:cs="Calibri"/>
          <w:sz w:val="24"/>
          <w:szCs w:val="24"/>
        </w:rPr>
        <w:t xml:space="preserve"> </w:t>
      </w:r>
      <w:r w:rsidRPr="002D13FA">
        <w:rPr>
          <w:rFonts w:ascii="Calibri" w:hAnsi="Calibri" w:cs="Calibri"/>
          <w:sz w:val="24"/>
          <w:szCs w:val="24"/>
        </w:rPr>
        <w:t>Vendo isto, os discípulos Tiago e João perguntaram: Senhor, queres que mandemos descer fogo do céu para os consumir?</w:t>
      </w:r>
    </w:p>
    <w:p w14:paraId="40EE6A6D" w14:textId="7A4C427B" w:rsidR="002D13FA" w:rsidRPr="002D13FA" w:rsidRDefault="002D13FA" w:rsidP="002D13F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D13FA">
        <w:rPr>
          <w:rFonts w:ascii="Calibri" w:hAnsi="Calibri" w:cs="Calibri"/>
          <w:sz w:val="24"/>
          <w:szCs w:val="24"/>
        </w:rPr>
        <w:t>55</w:t>
      </w:r>
      <w:r>
        <w:rPr>
          <w:rFonts w:ascii="Calibri" w:hAnsi="Calibri" w:cs="Calibri"/>
          <w:sz w:val="24"/>
          <w:szCs w:val="24"/>
        </w:rPr>
        <w:t xml:space="preserve"> </w:t>
      </w:r>
      <w:r w:rsidRPr="002D13FA">
        <w:rPr>
          <w:rFonts w:ascii="Calibri" w:hAnsi="Calibri" w:cs="Calibri"/>
          <w:sz w:val="24"/>
          <w:szCs w:val="24"/>
        </w:rPr>
        <w:t>Jesus, porém, voltando-se os repreendeu [e disse: Vós não sabeis de que espírito sois].</w:t>
      </w:r>
    </w:p>
    <w:p w14:paraId="78D8F1DA" w14:textId="5A9F6CB5" w:rsidR="00AF4304" w:rsidRDefault="002D13FA" w:rsidP="002D13F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D13FA">
        <w:rPr>
          <w:rFonts w:ascii="Calibri" w:hAnsi="Calibri" w:cs="Calibri"/>
          <w:sz w:val="24"/>
          <w:szCs w:val="24"/>
        </w:rPr>
        <w:t>56</w:t>
      </w:r>
      <w:r>
        <w:rPr>
          <w:rFonts w:ascii="Calibri" w:hAnsi="Calibri" w:cs="Calibri"/>
          <w:sz w:val="24"/>
          <w:szCs w:val="24"/>
        </w:rPr>
        <w:t xml:space="preserve"> </w:t>
      </w:r>
      <w:r w:rsidRPr="002D13FA">
        <w:rPr>
          <w:rFonts w:ascii="Calibri" w:hAnsi="Calibri" w:cs="Calibri"/>
          <w:sz w:val="24"/>
          <w:szCs w:val="24"/>
        </w:rPr>
        <w:t>[Pois o Filho do Homem não veio para destruir as almas dos homens, mas para salvá-las.]</w:t>
      </w:r>
    </w:p>
    <w:p w14:paraId="78D8F1DB" w14:textId="08C9FDAE" w:rsidR="00AF4304" w:rsidRDefault="008115F8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05651F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6D0686" w:rsidRPr="006D0686">
        <w:rPr>
          <w:rFonts w:ascii="Calibri" w:hAnsi="Calibri"/>
          <w:b/>
          <w:sz w:val="24"/>
          <w:szCs w:val="24"/>
        </w:rPr>
        <w:t>Efésios 4:31, 32</w:t>
      </w:r>
    </w:p>
    <w:p w14:paraId="209F7C38" w14:textId="21C746B3" w:rsidR="00146E2E" w:rsidRPr="00146E2E" w:rsidRDefault="008115F8" w:rsidP="00146E2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46E2E" w:rsidRPr="00146E2E">
        <w:rPr>
          <w:rFonts w:ascii="Calibri" w:hAnsi="Calibri" w:cs="Calibri"/>
          <w:sz w:val="24"/>
          <w:szCs w:val="24"/>
        </w:rPr>
        <w:t>31</w:t>
      </w:r>
      <w:r w:rsidR="00146E2E">
        <w:rPr>
          <w:rFonts w:ascii="Calibri" w:hAnsi="Calibri" w:cs="Calibri"/>
          <w:sz w:val="24"/>
          <w:szCs w:val="24"/>
        </w:rPr>
        <w:t xml:space="preserve"> </w:t>
      </w:r>
      <w:r w:rsidR="00146E2E" w:rsidRPr="00146E2E">
        <w:rPr>
          <w:rFonts w:ascii="Calibri" w:hAnsi="Calibri" w:cs="Calibri"/>
          <w:sz w:val="24"/>
          <w:szCs w:val="24"/>
        </w:rPr>
        <w:t>Longe de vós, toda amargura, e cólera, e ira, e gritaria, e blasfêmias, e bem assim toda malícia.</w:t>
      </w:r>
    </w:p>
    <w:p w14:paraId="78D8F1DC" w14:textId="74F0074F" w:rsidR="00AF4304" w:rsidRDefault="00146E2E" w:rsidP="00146E2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46E2E">
        <w:rPr>
          <w:rFonts w:ascii="Calibri" w:hAnsi="Calibri" w:cs="Calibri"/>
          <w:sz w:val="24"/>
          <w:szCs w:val="24"/>
        </w:rPr>
        <w:t>32</w:t>
      </w:r>
      <w:r>
        <w:rPr>
          <w:rFonts w:ascii="Calibri" w:hAnsi="Calibri" w:cs="Calibri"/>
          <w:sz w:val="24"/>
          <w:szCs w:val="24"/>
        </w:rPr>
        <w:t xml:space="preserve"> </w:t>
      </w:r>
      <w:r w:rsidRPr="00146E2E">
        <w:rPr>
          <w:rFonts w:ascii="Calibri" w:hAnsi="Calibri" w:cs="Calibri"/>
          <w:sz w:val="24"/>
          <w:szCs w:val="24"/>
        </w:rPr>
        <w:t>Antes, sede uns para com os outros benignos, compassivos, perdoando-vos uns aos outros, como também Deus, em Cristo, vos perdoou.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361337CF" w14:textId="3CAA7073" w:rsidR="00454076" w:rsidRDefault="00454076" w:rsidP="004E4DF7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54076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4076">
        <w:rPr>
          <w:rFonts w:ascii="Calibri" w:hAnsi="Calibri"/>
          <w:b/>
          <w:color w:val="002060"/>
          <w:sz w:val="24"/>
          <w:szCs w:val="24"/>
        </w:rPr>
        <w:t xml:space="preserve"> 30:14, 32–34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4BD2" w:rsidRPr="007A4BD2">
        <w:rPr>
          <w:rFonts w:ascii="Calibri" w:hAnsi="Calibri" w:cs="Calibri"/>
          <w:color w:val="002060"/>
          <w:sz w:val="24"/>
          <w:szCs w:val="24"/>
        </w:rPr>
        <w:t>Os rabinos e os sacerdotes ensinavam a lei mosaica que dizia: “Olho por olho”, e “Se alguém derramar o sangue do homem, pelo homem se derramará o seu”. Não foi assim que Jesus, ao cumprir de forma nova a lei de Deus, apresentou a lei divina do Amor, a qual abençoa mesmo aqueles que a amaldiçoam.</w:t>
      </w:r>
    </w:p>
    <w:p w14:paraId="6F6D95B4" w14:textId="23ED4DB4" w:rsidR="007A4BD2" w:rsidRPr="004E4DF7" w:rsidRDefault="004E4DF7" w:rsidP="004E4DF7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4E4DF7">
        <w:rPr>
          <w:rFonts w:ascii="Calibri" w:hAnsi="Calibri"/>
          <w:bCs/>
          <w:color w:val="002060"/>
          <w:sz w:val="24"/>
          <w:szCs w:val="24"/>
        </w:rPr>
        <w:t>Não podemos escolher como trabalhar pela nossa salvação, mas temos de trabalhar da maneira que Jesus ensinou.</w:t>
      </w:r>
    </w:p>
    <w:p w14:paraId="1A50D073" w14:textId="1A6C481C" w:rsidR="00454076" w:rsidRPr="00454076" w:rsidRDefault="00454076" w:rsidP="00454076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54076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4076">
        <w:rPr>
          <w:rFonts w:ascii="Calibri" w:hAnsi="Calibri"/>
          <w:b/>
          <w:color w:val="002060"/>
          <w:sz w:val="24"/>
          <w:szCs w:val="24"/>
        </w:rPr>
        <w:t xml:space="preserve"> 22:31 </w:t>
      </w:r>
      <w:r w:rsidRPr="00454076">
        <w:rPr>
          <w:rFonts w:ascii="Calibri" w:hAnsi="Calibri"/>
          <w:bCs/>
          <w:color w:val="002060"/>
          <w:sz w:val="24"/>
          <w:szCs w:val="24"/>
        </w:rPr>
        <w:t>(somente)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D26BD" w:rsidRPr="00AD26BD">
        <w:rPr>
          <w:rFonts w:ascii="Calibri" w:hAnsi="Calibri" w:cs="Calibri"/>
          <w:color w:val="002060"/>
          <w:sz w:val="24"/>
          <w:szCs w:val="24"/>
        </w:rPr>
        <w:t>A vingança é inadmissível.</w:t>
      </w:r>
    </w:p>
    <w:p w14:paraId="295993DC" w14:textId="32A4ABFA" w:rsidR="00454076" w:rsidRPr="00454076" w:rsidRDefault="00454076" w:rsidP="009D682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54076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4076">
        <w:rPr>
          <w:rFonts w:ascii="Calibri" w:hAnsi="Calibri"/>
          <w:b/>
          <w:color w:val="002060"/>
          <w:sz w:val="24"/>
          <w:szCs w:val="24"/>
        </w:rPr>
        <w:t xml:space="preserve"> 188:5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682E" w:rsidRPr="009D682E">
        <w:rPr>
          <w:rFonts w:ascii="Calibri" w:hAnsi="Calibri" w:cs="Calibri"/>
          <w:color w:val="002060"/>
          <w:sz w:val="24"/>
          <w:szCs w:val="24"/>
        </w:rPr>
        <w:t>A crença de pecado, que se tornou terrível em força e em influência, é um erro inicialmente inconsciente — um pensamento embrionário sem motivo; porém, mais tarde governa o homem, assim chamado. As paixões, as vontades depravadas, a desonestidade, a inveja, o ódio, a vingança, se convertem em ação, tão só para passar da vergonha e do sofrimento ao seu castigo final.</w:t>
      </w:r>
    </w:p>
    <w:p w14:paraId="6C8A2EB8" w14:textId="150A0D12" w:rsidR="00454076" w:rsidRPr="00454076" w:rsidRDefault="00454076" w:rsidP="00D81EC6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54076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4076">
        <w:rPr>
          <w:rFonts w:ascii="Calibri" w:hAnsi="Calibri"/>
          <w:b/>
          <w:color w:val="002060"/>
          <w:sz w:val="24"/>
          <w:szCs w:val="24"/>
        </w:rPr>
        <w:t xml:space="preserve"> 444:14–20</w:t>
      </w:r>
      <w:r w:rsidR="00D65A4A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65A4A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65A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81EC6" w:rsidRPr="00D81EC6">
        <w:rPr>
          <w:rFonts w:ascii="Calibri" w:hAnsi="Calibri" w:cs="Calibri"/>
          <w:color w:val="002060"/>
          <w:sz w:val="24"/>
          <w:szCs w:val="24"/>
        </w:rPr>
        <w:t>A autora aconselha os alunos a tratar com amor e bondade, não só as diferentes formas de religião e de medicina, mas também aqueles que adotam essas opiniões diferentes. Sejamos fiéis em apontar o caminho por meio do Cristo, tal como o compreendemos, mas tenhamos também o cuidado de sempre julgar “pela reta justiça” e jamais condenar precipitadamente.</w:t>
      </w:r>
    </w:p>
    <w:p w14:paraId="78D8F1E4" w14:textId="375B6781" w:rsidR="00AF4304" w:rsidRDefault="00454076" w:rsidP="00454076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454076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54076">
        <w:rPr>
          <w:rFonts w:ascii="Calibri" w:hAnsi="Calibri"/>
          <w:b/>
          <w:color w:val="002060"/>
          <w:sz w:val="24"/>
          <w:szCs w:val="24"/>
        </w:rPr>
        <w:t xml:space="preserve"> 266:19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6B5C" w:rsidRPr="00436B5C">
        <w:rPr>
          <w:rFonts w:ascii="Calibri" w:hAnsi="Calibri" w:cs="Calibri"/>
          <w:color w:val="002060"/>
          <w:sz w:val="24"/>
          <w:szCs w:val="24"/>
        </w:rPr>
        <w:t>O Amor universal é o caminho divino na Ciência Cristã.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66AA0AB" w14:textId="77777777" w:rsidR="002C3FD3" w:rsidRDefault="002C3F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BE0133E" w14:textId="77777777" w:rsidR="002C3FD3" w:rsidRDefault="002C3F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A961365" w14:textId="77777777" w:rsidR="002C3FD3" w:rsidRDefault="002C3F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55EA0C4" w14:textId="77777777" w:rsidR="002C3FD3" w:rsidRDefault="002C3F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2BC7BDA" w14:textId="77777777" w:rsidR="002C3FD3" w:rsidRDefault="002C3F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4034B40" w14:textId="77777777" w:rsidR="002C3FD3" w:rsidRDefault="002C3F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042DBEB" w14:textId="77777777" w:rsidR="002C3FD3" w:rsidRDefault="002C3F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09A87AF" w14:textId="77777777" w:rsidR="002C3FD3" w:rsidRDefault="002C3FD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EA" w14:textId="60CB02B5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DD47C4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B65878" w:rsidRPr="00B65878">
        <w:rPr>
          <w:rFonts w:ascii="Calibri" w:hAnsi="Calibri"/>
          <w:b/>
          <w:sz w:val="24"/>
          <w:szCs w:val="24"/>
        </w:rPr>
        <w:t xml:space="preserve">Romanos 12:16 </w:t>
      </w:r>
      <w:r w:rsidR="00B65878" w:rsidRPr="00B65878">
        <w:rPr>
          <w:rFonts w:ascii="Calibri" w:hAnsi="Calibri"/>
          <w:bCs/>
          <w:sz w:val="24"/>
          <w:szCs w:val="24"/>
        </w:rPr>
        <w:t xml:space="preserve">(até </w:t>
      </w:r>
      <w:r w:rsidR="00B65878" w:rsidRPr="00B65878">
        <w:rPr>
          <w:rFonts w:ascii="Calibri" w:hAnsi="Calibri"/>
          <w:bCs/>
          <w:i/>
          <w:iCs/>
          <w:sz w:val="24"/>
          <w:szCs w:val="24"/>
        </w:rPr>
        <w:t>outros</w:t>
      </w:r>
      <w:r w:rsidR="00B65878" w:rsidRPr="00B65878">
        <w:rPr>
          <w:rFonts w:ascii="Calibri" w:hAnsi="Calibri"/>
          <w:bCs/>
          <w:sz w:val="24"/>
          <w:szCs w:val="24"/>
        </w:rPr>
        <w:t>)</w:t>
      </w:r>
      <w:r w:rsidR="00B65878" w:rsidRPr="00B65878">
        <w:rPr>
          <w:rFonts w:ascii="Calibri" w:hAnsi="Calibri"/>
          <w:b/>
          <w:sz w:val="24"/>
          <w:szCs w:val="24"/>
        </w:rPr>
        <w:t>, 18, 21</w:t>
      </w:r>
    </w:p>
    <w:p w14:paraId="5B115079" w14:textId="1939F215" w:rsidR="00446B98" w:rsidRPr="00446B98" w:rsidRDefault="008115F8" w:rsidP="0040351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46B98" w:rsidRPr="00446B98">
        <w:rPr>
          <w:rFonts w:ascii="Calibri" w:hAnsi="Calibri" w:cs="Calibri"/>
          <w:sz w:val="24"/>
          <w:szCs w:val="24"/>
        </w:rPr>
        <w:t>16</w:t>
      </w:r>
      <w:r w:rsidR="00446B98">
        <w:rPr>
          <w:rFonts w:ascii="Calibri" w:hAnsi="Calibri" w:cs="Calibri"/>
          <w:sz w:val="24"/>
          <w:szCs w:val="24"/>
        </w:rPr>
        <w:t xml:space="preserve"> </w:t>
      </w:r>
      <w:r w:rsidR="00446B98" w:rsidRPr="00446B98">
        <w:rPr>
          <w:rFonts w:ascii="Calibri" w:hAnsi="Calibri" w:cs="Calibri"/>
          <w:sz w:val="24"/>
          <w:szCs w:val="24"/>
        </w:rPr>
        <w:t>Tende o mesmo sentimento uns para com os outros;</w:t>
      </w:r>
    </w:p>
    <w:p w14:paraId="71BA74A6" w14:textId="15F766D6" w:rsidR="00446B98" w:rsidRPr="00446B98" w:rsidRDefault="00403510" w:rsidP="0040351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46B98" w:rsidRPr="00446B98">
        <w:rPr>
          <w:rFonts w:ascii="Calibri" w:hAnsi="Calibri" w:cs="Calibri"/>
          <w:sz w:val="24"/>
          <w:szCs w:val="24"/>
        </w:rPr>
        <w:t>18</w:t>
      </w:r>
      <w:r>
        <w:rPr>
          <w:rFonts w:ascii="Calibri" w:hAnsi="Calibri" w:cs="Calibri"/>
          <w:sz w:val="24"/>
          <w:szCs w:val="24"/>
        </w:rPr>
        <w:t xml:space="preserve"> </w:t>
      </w:r>
      <w:r w:rsidR="00446B98" w:rsidRPr="00446B98">
        <w:rPr>
          <w:rFonts w:ascii="Calibri" w:hAnsi="Calibri" w:cs="Calibri"/>
          <w:sz w:val="24"/>
          <w:szCs w:val="24"/>
        </w:rPr>
        <w:t>se possível, quanto depender de vós, tende paz com todos os homens;</w:t>
      </w:r>
    </w:p>
    <w:p w14:paraId="78D8F1EB" w14:textId="7AAE47A8" w:rsidR="00AF4304" w:rsidRDefault="00403510" w:rsidP="00446B9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46B98" w:rsidRPr="00446B98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="00446B98" w:rsidRPr="00446B98">
        <w:rPr>
          <w:rFonts w:ascii="Calibri" w:hAnsi="Calibri" w:cs="Calibri"/>
          <w:sz w:val="24"/>
          <w:szCs w:val="24"/>
        </w:rPr>
        <w:t>Não te deixes vencer do mal, mas vence o mal com o bem.</w:t>
      </w:r>
    </w:p>
    <w:p w14:paraId="78D8F1EC" w14:textId="21D35EFC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DD47C4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27252" w:rsidRPr="00527252">
        <w:rPr>
          <w:rFonts w:ascii="Calibri" w:hAnsi="Calibri"/>
          <w:b/>
          <w:sz w:val="24"/>
          <w:szCs w:val="24"/>
        </w:rPr>
        <w:t>Ecles</w:t>
      </w:r>
      <w:r w:rsidR="00527252">
        <w:rPr>
          <w:rFonts w:ascii="Calibri" w:hAnsi="Calibri"/>
          <w:b/>
          <w:sz w:val="24"/>
          <w:szCs w:val="24"/>
        </w:rPr>
        <w:t>iastes</w:t>
      </w:r>
      <w:r w:rsidR="00527252" w:rsidRPr="00527252">
        <w:rPr>
          <w:rFonts w:ascii="Calibri" w:hAnsi="Calibri"/>
          <w:b/>
          <w:sz w:val="24"/>
          <w:szCs w:val="24"/>
        </w:rPr>
        <w:t xml:space="preserve"> 10:20 </w:t>
      </w:r>
      <w:r w:rsidR="00527252" w:rsidRPr="00527252">
        <w:rPr>
          <w:rFonts w:ascii="Calibri" w:hAnsi="Calibri"/>
          <w:bCs/>
          <w:sz w:val="24"/>
          <w:szCs w:val="24"/>
        </w:rPr>
        <w:t xml:space="preserve">(até </w:t>
      </w:r>
      <w:r w:rsidR="00527252" w:rsidRPr="00527252">
        <w:rPr>
          <w:rFonts w:ascii="Calibri" w:hAnsi="Calibri"/>
          <w:bCs/>
          <w:i/>
          <w:iCs/>
          <w:sz w:val="24"/>
          <w:szCs w:val="24"/>
        </w:rPr>
        <w:t>rei</w:t>
      </w:r>
      <w:r w:rsidR="00527252" w:rsidRPr="00527252">
        <w:rPr>
          <w:rFonts w:ascii="Calibri" w:hAnsi="Calibri"/>
          <w:bCs/>
          <w:sz w:val="24"/>
          <w:szCs w:val="24"/>
        </w:rPr>
        <w:t>)</w:t>
      </w:r>
    </w:p>
    <w:p w14:paraId="78D8F1ED" w14:textId="0D56BAC7" w:rsidR="00AF4304" w:rsidRDefault="008115F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54DE1" w:rsidRPr="00354DE1">
        <w:rPr>
          <w:rFonts w:ascii="Calibri" w:hAnsi="Calibri" w:cs="Calibri"/>
          <w:sz w:val="24"/>
          <w:szCs w:val="24"/>
        </w:rPr>
        <w:t>20</w:t>
      </w:r>
      <w:r w:rsidR="00354DE1">
        <w:rPr>
          <w:rFonts w:ascii="Calibri" w:hAnsi="Calibri" w:cs="Calibri"/>
          <w:sz w:val="24"/>
          <w:szCs w:val="24"/>
        </w:rPr>
        <w:t xml:space="preserve"> </w:t>
      </w:r>
      <w:r w:rsidR="00354DE1" w:rsidRPr="00354DE1">
        <w:rPr>
          <w:rFonts w:ascii="Calibri" w:hAnsi="Calibri" w:cs="Calibri"/>
          <w:sz w:val="24"/>
          <w:szCs w:val="24"/>
        </w:rPr>
        <w:t>Nem no teu pensamento amaldiçoes o rei</w:t>
      </w:r>
      <w:r w:rsidR="00354DE1">
        <w:rPr>
          <w:rFonts w:ascii="Calibri" w:hAnsi="Calibri" w:cs="Calibri"/>
          <w:sz w:val="24"/>
          <w:szCs w:val="24"/>
        </w:rPr>
        <w:t>.</w:t>
      </w:r>
    </w:p>
    <w:p w14:paraId="78D8F1EE" w14:textId="326AF5C8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DD47C4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819F5" w:rsidRPr="00C819F5">
        <w:rPr>
          <w:rFonts w:ascii="Calibri" w:hAnsi="Calibri"/>
          <w:b/>
          <w:sz w:val="24"/>
          <w:szCs w:val="24"/>
        </w:rPr>
        <w:t>1 Tim</w:t>
      </w:r>
      <w:r w:rsidR="00C819F5">
        <w:rPr>
          <w:rFonts w:ascii="Calibri" w:hAnsi="Calibri"/>
          <w:b/>
          <w:sz w:val="24"/>
          <w:szCs w:val="24"/>
        </w:rPr>
        <w:t>óteo</w:t>
      </w:r>
      <w:r w:rsidR="00C819F5" w:rsidRPr="00C819F5">
        <w:rPr>
          <w:rFonts w:ascii="Calibri" w:hAnsi="Calibri"/>
          <w:b/>
          <w:sz w:val="24"/>
          <w:szCs w:val="24"/>
        </w:rPr>
        <w:t xml:space="preserve"> 2:1–4</w:t>
      </w:r>
    </w:p>
    <w:p w14:paraId="5148F3BB" w14:textId="393BD4A4" w:rsidR="00751C42" w:rsidRPr="00751C42" w:rsidRDefault="008115F8" w:rsidP="00751C42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51C42" w:rsidRPr="00751C42">
        <w:rPr>
          <w:rFonts w:ascii="Calibri" w:hAnsi="Calibri" w:cs="Calibri"/>
          <w:sz w:val="24"/>
          <w:szCs w:val="24"/>
        </w:rPr>
        <w:t>1 Antes de tudo, pois, exorto que se use a prática de súplicas, orações, intercessões, ações de graças, em favor de todos os homens,</w:t>
      </w:r>
    </w:p>
    <w:p w14:paraId="06E4D36C" w14:textId="076D4B43" w:rsidR="00751C42" w:rsidRPr="00751C42" w:rsidRDefault="00751C42" w:rsidP="00751C42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51C42">
        <w:rPr>
          <w:rFonts w:ascii="Calibri" w:hAnsi="Calibri" w:cs="Calibri"/>
          <w:sz w:val="24"/>
          <w:szCs w:val="24"/>
        </w:rPr>
        <w:t>2</w:t>
      </w:r>
      <w:r>
        <w:rPr>
          <w:rFonts w:ascii="Calibri" w:hAnsi="Calibri" w:cs="Calibri"/>
          <w:sz w:val="24"/>
          <w:szCs w:val="24"/>
        </w:rPr>
        <w:t xml:space="preserve"> </w:t>
      </w:r>
      <w:r w:rsidRPr="00751C42">
        <w:rPr>
          <w:rFonts w:ascii="Calibri" w:hAnsi="Calibri" w:cs="Calibri"/>
          <w:sz w:val="24"/>
          <w:szCs w:val="24"/>
        </w:rPr>
        <w:t xml:space="preserve">em favor dos reis e de todos os que se acham investidos de autoridade, para que vivamos vida </w:t>
      </w:r>
      <w:proofErr w:type="spellStart"/>
      <w:r w:rsidRPr="00751C42">
        <w:rPr>
          <w:rFonts w:ascii="Calibri" w:hAnsi="Calibri" w:cs="Calibri"/>
          <w:sz w:val="24"/>
          <w:szCs w:val="24"/>
        </w:rPr>
        <w:t>tranqüila</w:t>
      </w:r>
      <w:proofErr w:type="spellEnd"/>
      <w:r w:rsidRPr="00751C42">
        <w:rPr>
          <w:rFonts w:ascii="Calibri" w:hAnsi="Calibri" w:cs="Calibri"/>
          <w:sz w:val="24"/>
          <w:szCs w:val="24"/>
        </w:rPr>
        <w:t xml:space="preserve"> e mansa, com toda piedade e respeito.</w:t>
      </w:r>
    </w:p>
    <w:p w14:paraId="04132342" w14:textId="06ECFDA5" w:rsidR="00751C42" w:rsidRPr="00751C42" w:rsidRDefault="00751C42" w:rsidP="00751C42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51C42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751C42">
        <w:rPr>
          <w:rFonts w:ascii="Calibri" w:hAnsi="Calibri" w:cs="Calibri"/>
          <w:sz w:val="24"/>
          <w:szCs w:val="24"/>
        </w:rPr>
        <w:t>Isto é bom e aceitável diante de Deus, nosso Salvador,</w:t>
      </w:r>
    </w:p>
    <w:p w14:paraId="78D8F1EF" w14:textId="4CCB4E2D" w:rsidR="00AF4304" w:rsidRDefault="00751C42" w:rsidP="00751C42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51C42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751C42">
        <w:rPr>
          <w:rFonts w:ascii="Calibri" w:hAnsi="Calibri" w:cs="Calibri"/>
          <w:sz w:val="24"/>
          <w:szCs w:val="24"/>
        </w:rPr>
        <w:t>o qual deseja que todos os homens sejam salvos e cheguem ao pleno conhecimento da verdade.</w:t>
      </w:r>
    </w:p>
    <w:p w14:paraId="78D8F1F0" w14:textId="58188AA2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DD47C4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819F5" w:rsidRPr="00C819F5">
        <w:rPr>
          <w:rFonts w:ascii="Calibri" w:hAnsi="Calibri"/>
          <w:b/>
          <w:sz w:val="24"/>
          <w:szCs w:val="24"/>
        </w:rPr>
        <w:t>Salmos 22:27, 28</w:t>
      </w:r>
    </w:p>
    <w:p w14:paraId="1316AB9A" w14:textId="6171EC97" w:rsidR="004904BA" w:rsidRPr="004904BA" w:rsidRDefault="008115F8" w:rsidP="004904B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904BA" w:rsidRPr="004904BA">
        <w:rPr>
          <w:rFonts w:ascii="Calibri" w:hAnsi="Calibri" w:cs="Calibri"/>
          <w:sz w:val="24"/>
          <w:szCs w:val="24"/>
        </w:rPr>
        <w:t>27</w:t>
      </w:r>
      <w:r w:rsidR="004904BA">
        <w:rPr>
          <w:rFonts w:ascii="Calibri" w:hAnsi="Calibri" w:cs="Calibri"/>
          <w:sz w:val="24"/>
          <w:szCs w:val="24"/>
        </w:rPr>
        <w:t xml:space="preserve"> </w:t>
      </w:r>
      <w:r w:rsidR="004904BA" w:rsidRPr="004904BA">
        <w:rPr>
          <w:rFonts w:ascii="Calibri" w:hAnsi="Calibri" w:cs="Calibri"/>
          <w:sz w:val="24"/>
          <w:szCs w:val="24"/>
        </w:rPr>
        <w:t>Lembrar-se-ão do SENHOR e a ele se converterão os confins da terra; perante ele se prostrarão todas as famílias das nações.</w:t>
      </w:r>
    </w:p>
    <w:p w14:paraId="78D8F1F1" w14:textId="0D68169C" w:rsidR="00AF4304" w:rsidRDefault="004904BA" w:rsidP="004904B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904BA">
        <w:rPr>
          <w:rFonts w:ascii="Calibri" w:hAnsi="Calibri" w:cs="Calibri"/>
          <w:sz w:val="24"/>
          <w:szCs w:val="24"/>
        </w:rPr>
        <w:t>28</w:t>
      </w:r>
      <w:r>
        <w:rPr>
          <w:rFonts w:ascii="Calibri" w:hAnsi="Calibri" w:cs="Calibri"/>
          <w:sz w:val="24"/>
          <w:szCs w:val="24"/>
        </w:rPr>
        <w:t xml:space="preserve"> </w:t>
      </w:r>
      <w:r w:rsidRPr="004904BA">
        <w:rPr>
          <w:rFonts w:ascii="Calibri" w:hAnsi="Calibri" w:cs="Calibri"/>
          <w:sz w:val="24"/>
          <w:szCs w:val="24"/>
        </w:rPr>
        <w:t>Pois do SENHOR é o reino, é ele quem governa as nações.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73FA5DC7" w14:textId="5F4D2419" w:rsidR="003F06D5" w:rsidRPr="003F06D5" w:rsidRDefault="003F06D5" w:rsidP="0040743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F06D5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F06D5">
        <w:rPr>
          <w:rFonts w:ascii="Calibri" w:hAnsi="Calibri"/>
          <w:b/>
          <w:color w:val="002060"/>
          <w:sz w:val="24"/>
          <w:szCs w:val="24"/>
        </w:rPr>
        <w:t xml:space="preserve"> 1:5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0743D" w:rsidRPr="0040743D">
        <w:rPr>
          <w:rFonts w:ascii="Calibri" w:hAnsi="Calibri" w:cs="Calibri"/>
          <w:color w:val="002060"/>
          <w:sz w:val="24"/>
          <w:szCs w:val="24"/>
        </w:rPr>
        <w:t>A oração, a vigilância e o trabalho, somados à imolação do ego, são os misericordiosos meios divinos pelos quais se realizou tudo o que foi feito com êxito para a cristianização e a saúde do gênero humano.</w:t>
      </w:r>
    </w:p>
    <w:p w14:paraId="66EC8996" w14:textId="62C827B1" w:rsidR="003F06D5" w:rsidRPr="003F06D5" w:rsidRDefault="003F06D5" w:rsidP="00EA612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F06D5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F06D5">
        <w:rPr>
          <w:rFonts w:ascii="Calibri" w:hAnsi="Calibri"/>
          <w:b/>
          <w:color w:val="002060"/>
          <w:sz w:val="24"/>
          <w:szCs w:val="24"/>
        </w:rPr>
        <w:t xml:space="preserve"> 371:28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A6129" w:rsidRPr="00EA6129">
        <w:rPr>
          <w:rFonts w:ascii="Calibri" w:hAnsi="Calibri" w:cs="Calibri"/>
          <w:color w:val="002060"/>
          <w:sz w:val="24"/>
          <w:szCs w:val="24"/>
        </w:rPr>
        <w:t>A humanidade vai melhorar por meio da Ciência e do Cristianismo. Por ser necessário elevar o gênero humano, é que a Mente pode elevá-lo; pois a Mente pode propiciar pureza em vez de impureza, força em vez de fraqueza, e saúde em vez de doença. A Verdade é um alterante para o organismo inteiro, e tem o poder de torná-lo sadio em todos os aspectos.</w:t>
      </w:r>
    </w:p>
    <w:p w14:paraId="78D8F1F8" w14:textId="22FF7ED6" w:rsidR="00AF4304" w:rsidRDefault="003F06D5" w:rsidP="007C0C1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F06D5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F06D5">
        <w:rPr>
          <w:rFonts w:ascii="Calibri" w:hAnsi="Calibri"/>
          <w:b/>
          <w:color w:val="002060"/>
          <w:sz w:val="24"/>
          <w:szCs w:val="24"/>
        </w:rPr>
        <w:t xml:space="preserve"> 340:22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C0C1E" w:rsidRPr="007C0C1E">
        <w:rPr>
          <w:rFonts w:ascii="Calibri" w:hAnsi="Calibri" w:cs="Calibri"/>
          <w:color w:val="002060"/>
          <w:sz w:val="24"/>
          <w:szCs w:val="24"/>
        </w:rPr>
        <w:t>Um só Deus infinito, o bem, unifica homens e nações; estabelece a fraternidade dos homens; põe fim às guerras; cumpre o preceito das Escrituras: “Amarás o teu próximo como a ti mesmo”; aniquila a idolatria pagã e a cristã — tudo o que está errado nos códigos sociais, civis, criminais, políticos e religiosos; estabelece a igualdade dos sexos; anula a maldição sobre o homem, e não deixa nada que possa pecar, sofrer, ser punido ou destruído.</w:t>
      </w:r>
    </w:p>
    <w:p w14:paraId="78D8F1F9" w14:textId="77777777" w:rsidR="00AF4304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85AE4" w14:textId="77777777" w:rsidR="00335206" w:rsidRDefault="00335206">
      <w:pPr>
        <w:spacing w:line="240" w:lineRule="auto"/>
      </w:pPr>
      <w:r>
        <w:separator/>
      </w:r>
    </w:p>
  </w:endnote>
  <w:endnote w:type="continuationSeparator" w:id="0">
    <w:p w14:paraId="52944E63" w14:textId="77777777" w:rsidR="00335206" w:rsidRDefault="003352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EC3ED" w14:textId="77777777" w:rsidR="00335206" w:rsidRDefault="00335206">
      <w:pPr>
        <w:spacing w:after="0"/>
      </w:pPr>
      <w:r>
        <w:separator/>
      </w:r>
    </w:p>
  </w:footnote>
  <w:footnote w:type="continuationSeparator" w:id="0">
    <w:p w14:paraId="7D81C48A" w14:textId="77777777" w:rsidR="00335206" w:rsidRDefault="0033520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7A4551E5" w:rsidR="00AF4304" w:rsidRDefault="008115F8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011878" w:rsidRPr="00011878">
      <w:rPr>
        <w:rFonts w:ascii="Calibri" w:hAnsi="Calibri"/>
        <w:b/>
        <w:color w:val="C00000"/>
        <w:sz w:val="20"/>
        <w:szCs w:val="20"/>
      </w:rPr>
      <w:t>O castigo eterno</w:t>
    </w:r>
    <w:r>
      <w:rPr>
        <w:rFonts w:ascii="Calibri" w:hAnsi="Calibri"/>
        <w:b/>
        <w:color w:val="C00000"/>
        <w:sz w:val="20"/>
        <w:szCs w:val="20"/>
      </w:rPr>
      <w:t xml:space="preserve"> </w:t>
    </w:r>
    <w:r>
      <w:rPr>
        <w:rFonts w:ascii="Calibri" w:hAnsi="Calibri" w:cs="Calibri"/>
        <w:color w:val="009900"/>
        <w:sz w:val="20"/>
        <w:szCs w:val="20"/>
      </w:rPr>
      <w:t>(</w:t>
    </w:r>
    <w:r w:rsidR="00011878" w:rsidRPr="00011878">
      <w:rPr>
        <w:rFonts w:ascii="Calibri" w:hAnsi="Calibri"/>
        <w:color w:val="009900"/>
        <w:sz w:val="20"/>
        <w:szCs w:val="20"/>
      </w:rPr>
      <w:t>25 de abril a 1º de maio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1878"/>
    <w:rsid w:val="00014677"/>
    <w:rsid w:val="00014B9F"/>
    <w:rsid w:val="00015CB8"/>
    <w:rsid w:val="00017823"/>
    <w:rsid w:val="00021209"/>
    <w:rsid w:val="00021C95"/>
    <w:rsid w:val="00021F03"/>
    <w:rsid w:val="00027CCF"/>
    <w:rsid w:val="000307C2"/>
    <w:rsid w:val="0003733B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5651F"/>
    <w:rsid w:val="00063C29"/>
    <w:rsid w:val="00064289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3EA4"/>
    <w:rsid w:val="000964EB"/>
    <w:rsid w:val="00097246"/>
    <w:rsid w:val="000A0751"/>
    <w:rsid w:val="000A1F87"/>
    <w:rsid w:val="000A5716"/>
    <w:rsid w:val="000B001F"/>
    <w:rsid w:val="000B1F4E"/>
    <w:rsid w:val="000B4D07"/>
    <w:rsid w:val="000B589C"/>
    <w:rsid w:val="000B5C6C"/>
    <w:rsid w:val="000B628A"/>
    <w:rsid w:val="000B71D2"/>
    <w:rsid w:val="000C1E7E"/>
    <w:rsid w:val="000C278B"/>
    <w:rsid w:val="000C2FA6"/>
    <w:rsid w:val="000C3D8B"/>
    <w:rsid w:val="000C5563"/>
    <w:rsid w:val="000D1FE7"/>
    <w:rsid w:val="000D2F2E"/>
    <w:rsid w:val="000D6D82"/>
    <w:rsid w:val="000D7821"/>
    <w:rsid w:val="000D7FD9"/>
    <w:rsid w:val="000E0424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263D5"/>
    <w:rsid w:val="00131C80"/>
    <w:rsid w:val="001321FF"/>
    <w:rsid w:val="00134DA3"/>
    <w:rsid w:val="0014097F"/>
    <w:rsid w:val="00140BFE"/>
    <w:rsid w:val="00146E2E"/>
    <w:rsid w:val="00151DB6"/>
    <w:rsid w:val="00152ADA"/>
    <w:rsid w:val="00153AF5"/>
    <w:rsid w:val="00154912"/>
    <w:rsid w:val="0015500F"/>
    <w:rsid w:val="001645C5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9183E"/>
    <w:rsid w:val="00192D47"/>
    <w:rsid w:val="00193FD7"/>
    <w:rsid w:val="001940E6"/>
    <w:rsid w:val="001942BE"/>
    <w:rsid w:val="00194962"/>
    <w:rsid w:val="00197459"/>
    <w:rsid w:val="001A070A"/>
    <w:rsid w:val="001A175E"/>
    <w:rsid w:val="001A32C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EBD"/>
    <w:rsid w:val="001D0F5C"/>
    <w:rsid w:val="001D1B5A"/>
    <w:rsid w:val="001D1E52"/>
    <w:rsid w:val="001D1FEE"/>
    <w:rsid w:val="001D402F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1F7C4F"/>
    <w:rsid w:val="002014BD"/>
    <w:rsid w:val="00202D07"/>
    <w:rsid w:val="0020303B"/>
    <w:rsid w:val="00212C69"/>
    <w:rsid w:val="0021483C"/>
    <w:rsid w:val="00214CED"/>
    <w:rsid w:val="00215C1F"/>
    <w:rsid w:val="00216774"/>
    <w:rsid w:val="00220714"/>
    <w:rsid w:val="00221B42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290D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3FD3"/>
    <w:rsid w:val="002C4C6C"/>
    <w:rsid w:val="002C788B"/>
    <w:rsid w:val="002D13FA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5C2F"/>
    <w:rsid w:val="002F7CE0"/>
    <w:rsid w:val="00300110"/>
    <w:rsid w:val="00301058"/>
    <w:rsid w:val="00301F5E"/>
    <w:rsid w:val="00304901"/>
    <w:rsid w:val="00310819"/>
    <w:rsid w:val="00310F9A"/>
    <w:rsid w:val="00314E8E"/>
    <w:rsid w:val="00324F81"/>
    <w:rsid w:val="003260AC"/>
    <w:rsid w:val="00327270"/>
    <w:rsid w:val="003300E4"/>
    <w:rsid w:val="00332E1B"/>
    <w:rsid w:val="00335206"/>
    <w:rsid w:val="0034083E"/>
    <w:rsid w:val="00340F33"/>
    <w:rsid w:val="003412F8"/>
    <w:rsid w:val="00345FD4"/>
    <w:rsid w:val="00346249"/>
    <w:rsid w:val="003508EE"/>
    <w:rsid w:val="00354593"/>
    <w:rsid w:val="00354DE1"/>
    <w:rsid w:val="0035536E"/>
    <w:rsid w:val="00356CF4"/>
    <w:rsid w:val="00362998"/>
    <w:rsid w:val="0036342E"/>
    <w:rsid w:val="00364BB1"/>
    <w:rsid w:val="00367DF5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959A2"/>
    <w:rsid w:val="003A0768"/>
    <w:rsid w:val="003A71FE"/>
    <w:rsid w:val="003A7513"/>
    <w:rsid w:val="003B1E1D"/>
    <w:rsid w:val="003B2838"/>
    <w:rsid w:val="003B2DE8"/>
    <w:rsid w:val="003B2E91"/>
    <w:rsid w:val="003B7AF1"/>
    <w:rsid w:val="003C051F"/>
    <w:rsid w:val="003C12D0"/>
    <w:rsid w:val="003C193A"/>
    <w:rsid w:val="003C784E"/>
    <w:rsid w:val="003D41B8"/>
    <w:rsid w:val="003D5E1D"/>
    <w:rsid w:val="003D70BF"/>
    <w:rsid w:val="003E05DA"/>
    <w:rsid w:val="003E06E9"/>
    <w:rsid w:val="003E1509"/>
    <w:rsid w:val="003E25C6"/>
    <w:rsid w:val="003E26E6"/>
    <w:rsid w:val="003E2CA4"/>
    <w:rsid w:val="003E5FCC"/>
    <w:rsid w:val="003F06D5"/>
    <w:rsid w:val="003F167F"/>
    <w:rsid w:val="003F358F"/>
    <w:rsid w:val="003F68B7"/>
    <w:rsid w:val="004011ED"/>
    <w:rsid w:val="00401374"/>
    <w:rsid w:val="00403510"/>
    <w:rsid w:val="00406310"/>
    <w:rsid w:val="0040743D"/>
    <w:rsid w:val="00407A75"/>
    <w:rsid w:val="00412616"/>
    <w:rsid w:val="00413AF3"/>
    <w:rsid w:val="0041588B"/>
    <w:rsid w:val="00420BF6"/>
    <w:rsid w:val="0042174A"/>
    <w:rsid w:val="00423E40"/>
    <w:rsid w:val="0042750E"/>
    <w:rsid w:val="0043104C"/>
    <w:rsid w:val="0043171F"/>
    <w:rsid w:val="00432CE6"/>
    <w:rsid w:val="004341B5"/>
    <w:rsid w:val="00434407"/>
    <w:rsid w:val="004352EF"/>
    <w:rsid w:val="00436B5C"/>
    <w:rsid w:val="00437846"/>
    <w:rsid w:val="00440E05"/>
    <w:rsid w:val="00441A12"/>
    <w:rsid w:val="0044392C"/>
    <w:rsid w:val="004454ED"/>
    <w:rsid w:val="00446B98"/>
    <w:rsid w:val="00450EC8"/>
    <w:rsid w:val="00451D02"/>
    <w:rsid w:val="00451FF4"/>
    <w:rsid w:val="00452D51"/>
    <w:rsid w:val="00454076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04BA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4DF7"/>
    <w:rsid w:val="004E5782"/>
    <w:rsid w:val="004E5920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252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32DF"/>
    <w:rsid w:val="00584E89"/>
    <w:rsid w:val="0058564F"/>
    <w:rsid w:val="00591632"/>
    <w:rsid w:val="005956D0"/>
    <w:rsid w:val="00596EE6"/>
    <w:rsid w:val="00597BFE"/>
    <w:rsid w:val="005A16CE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4983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65AF"/>
    <w:rsid w:val="006165B3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501F"/>
    <w:rsid w:val="006450DB"/>
    <w:rsid w:val="006460DD"/>
    <w:rsid w:val="00647F50"/>
    <w:rsid w:val="0066021A"/>
    <w:rsid w:val="0067433B"/>
    <w:rsid w:val="006749A7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686"/>
    <w:rsid w:val="006D0837"/>
    <w:rsid w:val="006D4CC7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274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1C42"/>
    <w:rsid w:val="0075219F"/>
    <w:rsid w:val="00762490"/>
    <w:rsid w:val="00764279"/>
    <w:rsid w:val="0076522F"/>
    <w:rsid w:val="007706F9"/>
    <w:rsid w:val="0077117F"/>
    <w:rsid w:val="00775C5A"/>
    <w:rsid w:val="00777B0C"/>
    <w:rsid w:val="00784801"/>
    <w:rsid w:val="00785537"/>
    <w:rsid w:val="00786512"/>
    <w:rsid w:val="00791726"/>
    <w:rsid w:val="00791956"/>
    <w:rsid w:val="00793A22"/>
    <w:rsid w:val="00796C65"/>
    <w:rsid w:val="0079708D"/>
    <w:rsid w:val="007976A0"/>
    <w:rsid w:val="00797A2A"/>
    <w:rsid w:val="007A0396"/>
    <w:rsid w:val="007A1010"/>
    <w:rsid w:val="007A229A"/>
    <w:rsid w:val="007A4895"/>
    <w:rsid w:val="007A4BD2"/>
    <w:rsid w:val="007A7532"/>
    <w:rsid w:val="007A7632"/>
    <w:rsid w:val="007C014C"/>
    <w:rsid w:val="007C0C1E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FFC"/>
    <w:rsid w:val="00805457"/>
    <w:rsid w:val="00805FD9"/>
    <w:rsid w:val="00810080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86EBE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B56B8"/>
    <w:rsid w:val="008C030A"/>
    <w:rsid w:val="008C0AC5"/>
    <w:rsid w:val="008C3DD3"/>
    <w:rsid w:val="008D27AF"/>
    <w:rsid w:val="008D2B0D"/>
    <w:rsid w:val="008D564F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1ED9"/>
    <w:rsid w:val="009330ED"/>
    <w:rsid w:val="00942D7F"/>
    <w:rsid w:val="0094383D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682E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25AF"/>
    <w:rsid w:val="00A432DA"/>
    <w:rsid w:val="00A440DC"/>
    <w:rsid w:val="00A4428A"/>
    <w:rsid w:val="00A46D10"/>
    <w:rsid w:val="00A54DC9"/>
    <w:rsid w:val="00A54FEC"/>
    <w:rsid w:val="00A55026"/>
    <w:rsid w:val="00A555C8"/>
    <w:rsid w:val="00A5605F"/>
    <w:rsid w:val="00A56C1F"/>
    <w:rsid w:val="00A57E26"/>
    <w:rsid w:val="00A60E78"/>
    <w:rsid w:val="00A61C07"/>
    <w:rsid w:val="00A6304E"/>
    <w:rsid w:val="00A6351E"/>
    <w:rsid w:val="00A63D3B"/>
    <w:rsid w:val="00A663F8"/>
    <w:rsid w:val="00A6698E"/>
    <w:rsid w:val="00A67E09"/>
    <w:rsid w:val="00A72837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148C"/>
    <w:rsid w:val="00AD26BD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AF7FE3"/>
    <w:rsid w:val="00B03B09"/>
    <w:rsid w:val="00B1203D"/>
    <w:rsid w:val="00B129E9"/>
    <w:rsid w:val="00B14AFC"/>
    <w:rsid w:val="00B15537"/>
    <w:rsid w:val="00B1685C"/>
    <w:rsid w:val="00B1765D"/>
    <w:rsid w:val="00B242FA"/>
    <w:rsid w:val="00B2466A"/>
    <w:rsid w:val="00B27F32"/>
    <w:rsid w:val="00B370E2"/>
    <w:rsid w:val="00B40364"/>
    <w:rsid w:val="00B40E46"/>
    <w:rsid w:val="00B41580"/>
    <w:rsid w:val="00B41CCE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65878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2E53"/>
    <w:rsid w:val="00BB0CC6"/>
    <w:rsid w:val="00BB6D44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3E07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3A72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033A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57F"/>
    <w:rsid w:val="00C819F5"/>
    <w:rsid w:val="00C830F1"/>
    <w:rsid w:val="00C8644D"/>
    <w:rsid w:val="00C86A6F"/>
    <w:rsid w:val="00C86ADF"/>
    <w:rsid w:val="00C9250E"/>
    <w:rsid w:val="00C9451C"/>
    <w:rsid w:val="00C94616"/>
    <w:rsid w:val="00C96A95"/>
    <w:rsid w:val="00CA0D19"/>
    <w:rsid w:val="00CA1C27"/>
    <w:rsid w:val="00CA65A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32B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46590"/>
    <w:rsid w:val="00D523F0"/>
    <w:rsid w:val="00D564FF"/>
    <w:rsid w:val="00D5775F"/>
    <w:rsid w:val="00D60507"/>
    <w:rsid w:val="00D61390"/>
    <w:rsid w:val="00D631A6"/>
    <w:rsid w:val="00D65A4A"/>
    <w:rsid w:val="00D675A7"/>
    <w:rsid w:val="00D71BCD"/>
    <w:rsid w:val="00D72677"/>
    <w:rsid w:val="00D755DF"/>
    <w:rsid w:val="00D76965"/>
    <w:rsid w:val="00D77274"/>
    <w:rsid w:val="00D81EC6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31B8"/>
    <w:rsid w:val="00DA4FCC"/>
    <w:rsid w:val="00DA7AC1"/>
    <w:rsid w:val="00DC6786"/>
    <w:rsid w:val="00DC6D5C"/>
    <w:rsid w:val="00DD0E46"/>
    <w:rsid w:val="00DD45BD"/>
    <w:rsid w:val="00DD47C4"/>
    <w:rsid w:val="00DD549C"/>
    <w:rsid w:val="00DE3103"/>
    <w:rsid w:val="00DE31C5"/>
    <w:rsid w:val="00DE38ED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2D1E"/>
    <w:rsid w:val="00E35D17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57F86"/>
    <w:rsid w:val="00E60122"/>
    <w:rsid w:val="00E609E7"/>
    <w:rsid w:val="00E6119C"/>
    <w:rsid w:val="00E6214D"/>
    <w:rsid w:val="00E64D8C"/>
    <w:rsid w:val="00E65E0A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6C8"/>
    <w:rsid w:val="00EA1818"/>
    <w:rsid w:val="00EA6129"/>
    <w:rsid w:val="00EA6220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D7A3E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47F01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58E0"/>
    <w:rsid w:val="00F661B4"/>
    <w:rsid w:val="00F67DFD"/>
    <w:rsid w:val="00F70475"/>
    <w:rsid w:val="00F70FD8"/>
    <w:rsid w:val="00F72879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727"/>
    <w:rsid w:val="00FB1EB0"/>
    <w:rsid w:val="00FB4E08"/>
    <w:rsid w:val="00FB5ECE"/>
    <w:rsid w:val="00FB70A8"/>
    <w:rsid w:val="00FC6935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7</Pages>
  <Words>3020</Words>
  <Characters>16314</Characters>
  <Application>Microsoft Office Word</Application>
  <DocSecurity>0</DocSecurity>
  <Lines>135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111</cp:revision>
  <cp:lastPrinted>2019-05-28T01:15:00Z</cp:lastPrinted>
  <dcterms:created xsi:type="dcterms:W3CDTF">2022-03-13T19:53:00Z</dcterms:created>
  <dcterms:modified xsi:type="dcterms:W3CDTF">2022-03-14T12:06:00Z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