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B7B0" w14:textId="77777777" w:rsidR="001B5403" w:rsidRDefault="00DF0140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5028B7B1" w14:textId="77777777" w:rsidR="001B5403" w:rsidRDefault="001B5403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028B7B2" w14:textId="1C464FC0" w:rsidR="001B5403" w:rsidRDefault="00DF0140" w:rsidP="009A7091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4A6AAE" w:rsidRPr="004A6AAE">
        <w:rPr>
          <w:rFonts w:ascii="Calibri" w:hAnsi="Calibri"/>
          <w:b/>
          <w:color w:val="C00000"/>
          <w:sz w:val="24"/>
          <w:szCs w:val="24"/>
        </w:rPr>
        <w:t>A Mente</w:t>
      </w:r>
      <w:r w:rsidR="00284C7E" w:rsidRPr="00284C7E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284C7E" w:rsidRPr="00284C7E">
        <w:rPr>
          <w:rFonts w:ascii="Calibri" w:hAnsi="Calibri"/>
          <w:b/>
          <w:sz w:val="24"/>
          <w:szCs w:val="24"/>
        </w:rPr>
        <w:t>(</w:t>
      </w:r>
      <w:r w:rsidR="003E26E6">
        <w:rPr>
          <w:rFonts w:ascii="Calibri" w:hAnsi="Calibri"/>
          <w:b/>
          <w:sz w:val="24"/>
          <w:szCs w:val="24"/>
        </w:rPr>
        <w:t>1</w:t>
      </w:r>
      <w:r w:rsidR="00543459">
        <w:rPr>
          <w:rFonts w:ascii="Calibri" w:hAnsi="Calibri"/>
          <w:b/>
          <w:sz w:val="24"/>
          <w:szCs w:val="24"/>
        </w:rPr>
        <w:t>6</w:t>
      </w:r>
      <w:r w:rsidR="00284C7E" w:rsidRPr="00284C7E">
        <w:rPr>
          <w:rFonts w:ascii="Calibri" w:hAnsi="Calibri"/>
          <w:b/>
          <w:sz w:val="24"/>
          <w:szCs w:val="24"/>
        </w:rPr>
        <w:t xml:space="preserve"> </w:t>
      </w:r>
      <w:r w:rsidR="009A7091">
        <w:rPr>
          <w:rFonts w:ascii="Calibri" w:hAnsi="Calibri"/>
          <w:b/>
          <w:sz w:val="24"/>
          <w:szCs w:val="24"/>
        </w:rPr>
        <w:t xml:space="preserve">a </w:t>
      </w:r>
      <w:r w:rsidR="003E26E6">
        <w:rPr>
          <w:rFonts w:ascii="Calibri" w:hAnsi="Calibri"/>
          <w:b/>
          <w:sz w:val="24"/>
          <w:szCs w:val="24"/>
        </w:rPr>
        <w:t>2</w:t>
      </w:r>
      <w:r w:rsidR="00543459">
        <w:rPr>
          <w:rFonts w:ascii="Calibri" w:hAnsi="Calibri"/>
          <w:b/>
          <w:sz w:val="24"/>
          <w:szCs w:val="24"/>
        </w:rPr>
        <w:t>2</w:t>
      </w:r>
      <w:r w:rsidR="00D83CC9">
        <w:rPr>
          <w:rFonts w:ascii="Calibri" w:hAnsi="Calibri"/>
          <w:b/>
          <w:sz w:val="24"/>
          <w:szCs w:val="24"/>
        </w:rPr>
        <w:t xml:space="preserve"> de </w:t>
      </w:r>
      <w:r w:rsidR="00543459">
        <w:rPr>
          <w:rFonts w:ascii="Calibri" w:hAnsi="Calibri"/>
          <w:b/>
          <w:sz w:val="24"/>
          <w:szCs w:val="24"/>
        </w:rPr>
        <w:t>agost</w:t>
      </w:r>
      <w:r w:rsidR="00D83CC9">
        <w:rPr>
          <w:rFonts w:ascii="Calibri" w:hAnsi="Calibri"/>
          <w:b/>
          <w:sz w:val="24"/>
          <w:szCs w:val="24"/>
        </w:rPr>
        <w:t>o</w:t>
      </w:r>
      <w:r w:rsidR="00284C7E" w:rsidRPr="00284C7E">
        <w:rPr>
          <w:rFonts w:ascii="Calibri" w:hAnsi="Calibri"/>
          <w:b/>
          <w:sz w:val="24"/>
          <w:szCs w:val="24"/>
        </w:rPr>
        <w:t xml:space="preserve"> de 2021)</w:t>
      </w:r>
    </w:p>
    <w:p w14:paraId="5028B7B3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B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FA699C4" w14:textId="77777777" w:rsidR="00F67DFD" w:rsidRPr="00F67DFD" w:rsidRDefault="00F67DFD" w:rsidP="00413AF3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>Texto áureo | Tiago 3:17</w:t>
      </w:r>
    </w:p>
    <w:p w14:paraId="0E074D98" w14:textId="097E2C09" w:rsidR="00F67DFD" w:rsidRPr="00F67DFD" w:rsidRDefault="00F67DFD" w:rsidP="00F67DF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67DFD">
        <w:rPr>
          <w:rFonts w:cstheme="minorHAnsi"/>
          <w:color w:val="000000"/>
          <w:sz w:val="24"/>
          <w:szCs w:val="24"/>
          <w:lang w:eastAsia="pt-BR"/>
        </w:rPr>
        <w:t>A sabedoria... lá do alto é, primeiramente, pura; depois, pacífica, indulgente,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67DFD">
        <w:rPr>
          <w:rFonts w:cstheme="minorHAnsi"/>
          <w:color w:val="000000"/>
          <w:sz w:val="24"/>
          <w:szCs w:val="24"/>
          <w:lang w:eastAsia="pt-BR"/>
        </w:rPr>
        <w:t>tratável, plena de misericórdia e de bons frutos, imparcial, sem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67DFD">
        <w:rPr>
          <w:rFonts w:cstheme="minorHAnsi"/>
          <w:color w:val="000000"/>
          <w:sz w:val="24"/>
          <w:szCs w:val="24"/>
          <w:lang w:eastAsia="pt-BR"/>
        </w:rPr>
        <w:t>fingimento.</w:t>
      </w:r>
    </w:p>
    <w:p w14:paraId="174A86C5" w14:textId="77777777" w:rsidR="00F67DFD" w:rsidRDefault="00F67DFD" w:rsidP="00F67DF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07381811" w14:textId="77777777" w:rsidR="00F67DFD" w:rsidRDefault="00F67DFD" w:rsidP="00F67DF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49387472" w14:textId="39AA04E1" w:rsidR="00F67DFD" w:rsidRPr="00F67DFD" w:rsidRDefault="00F67DFD" w:rsidP="00F67DF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Leitura alternada </w:t>
      </w:r>
      <w:r w:rsidR="00E94DFA">
        <w:rPr>
          <w:rFonts w:cstheme="minorHAnsi"/>
          <w:b/>
          <w:bCs/>
          <w:color w:val="000000"/>
          <w:sz w:val="24"/>
          <w:szCs w:val="24"/>
          <w:lang w:eastAsia="pt-BR"/>
        </w:rPr>
        <w:t>–</w:t>
      </w: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Daniel 2:20</w:t>
      </w:r>
    </w:p>
    <w:p w14:paraId="15D8040C" w14:textId="531A00D2" w:rsidR="00F67DFD" w:rsidRPr="00F67DFD" w:rsidRDefault="00E94DFA" w:rsidP="00413AF3">
      <w:pPr>
        <w:tabs>
          <w:tab w:val="left" w:pos="1778"/>
        </w:tabs>
        <w:autoSpaceDE w:val="0"/>
        <w:autoSpaceDN w:val="0"/>
        <w:adjustRightInd w:val="0"/>
        <w:spacing w:after="120" w:line="240" w:lineRule="auto"/>
        <w:ind w:left="708" w:firstLine="708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   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–</w:t>
      </w: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="00F67DFD"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>Romanos 12:2, 3, 10, 16, 17, 21; 15:4–6</w:t>
      </w:r>
    </w:p>
    <w:p w14:paraId="335BB01B" w14:textId="211ECCC1" w:rsidR="00F67DFD" w:rsidRPr="00F67DFD" w:rsidRDefault="00F67DFD" w:rsidP="00413AF3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67DFD">
        <w:rPr>
          <w:rFonts w:cstheme="minorHAnsi"/>
          <w:color w:val="292829"/>
          <w:sz w:val="24"/>
          <w:szCs w:val="24"/>
          <w:lang w:eastAsia="pt-BR"/>
        </w:rPr>
        <w:t xml:space="preserve">20 </w:t>
      </w:r>
      <w:r w:rsidRPr="00F67DFD">
        <w:rPr>
          <w:rFonts w:cstheme="minorHAnsi"/>
          <w:color w:val="000000"/>
          <w:sz w:val="24"/>
          <w:szCs w:val="24"/>
          <w:lang w:eastAsia="pt-BR"/>
        </w:rPr>
        <w:t>...Seja bendito o nome de Deus, de eternidade a eternidade, porque dele é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67DFD">
        <w:rPr>
          <w:rFonts w:cstheme="minorHAnsi"/>
          <w:color w:val="000000"/>
          <w:sz w:val="24"/>
          <w:szCs w:val="24"/>
          <w:lang w:eastAsia="pt-BR"/>
        </w:rPr>
        <w:t>a sabedoria e o poder;</w:t>
      </w:r>
    </w:p>
    <w:p w14:paraId="72A0762C" w14:textId="22BD0091" w:rsidR="00F67DFD" w:rsidRPr="00F67DFD" w:rsidRDefault="00F67DFD" w:rsidP="00413AF3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67DFD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>...não vos conformeis com este século, mas transformai-vos pela renovação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>da vossa mente, para que experimenteis qual seja a boa, agradável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>e perfeita vontade de Deus.</w:t>
      </w:r>
    </w:p>
    <w:p w14:paraId="3A223F16" w14:textId="5C77CC89" w:rsidR="00F67DFD" w:rsidRPr="00F67DFD" w:rsidRDefault="00F67DFD" w:rsidP="00413AF3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67DFD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F67DFD">
        <w:rPr>
          <w:rFonts w:cstheme="minorHAnsi"/>
          <w:color w:val="000000"/>
          <w:sz w:val="24"/>
          <w:szCs w:val="24"/>
          <w:lang w:eastAsia="pt-BR"/>
        </w:rPr>
        <w:t>Porque, pela graça que me foi dada, digo a cada um dentre vós que não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67DFD">
        <w:rPr>
          <w:rFonts w:cstheme="minorHAnsi"/>
          <w:color w:val="000000"/>
          <w:sz w:val="24"/>
          <w:szCs w:val="24"/>
          <w:lang w:eastAsia="pt-BR"/>
        </w:rPr>
        <w:t>pense de si mesmo além do que convém; antes, pense com moderação,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67DFD">
        <w:rPr>
          <w:rFonts w:cstheme="minorHAnsi"/>
          <w:color w:val="000000"/>
          <w:sz w:val="24"/>
          <w:szCs w:val="24"/>
          <w:lang w:eastAsia="pt-BR"/>
        </w:rPr>
        <w:t>segundo a medida da fé que Deus repartiu a cada um.</w:t>
      </w:r>
    </w:p>
    <w:p w14:paraId="4302EFA8" w14:textId="4B3544A9" w:rsidR="00F67DFD" w:rsidRPr="00F67DFD" w:rsidRDefault="00F67DFD" w:rsidP="00413AF3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67DFD">
        <w:rPr>
          <w:rFonts w:cstheme="minorHAnsi"/>
          <w:color w:val="292829"/>
          <w:sz w:val="24"/>
          <w:szCs w:val="24"/>
          <w:lang w:eastAsia="pt-BR"/>
        </w:rPr>
        <w:t xml:space="preserve">10 </w:t>
      </w: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>Amai-vos cordialmente uns aos outros com amor fraternal, preferindo-vos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>em honra uns aos outros.</w:t>
      </w:r>
    </w:p>
    <w:p w14:paraId="62B0D213" w14:textId="77777777" w:rsidR="00F67DFD" w:rsidRPr="00F67DFD" w:rsidRDefault="00F67DFD" w:rsidP="00413AF3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67DFD">
        <w:rPr>
          <w:rFonts w:cstheme="minorHAnsi"/>
          <w:color w:val="292829"/>
          <w:sz w:val="24"/>
          <w:szCs w:val="24"/>
          <w:lang w:eastAsia="pt-BR"/>
        </w:rPr>
        <w:t xml:space="preserve">16 </w:t>
      </w:r>
      <w:r w:rsidRPr="00F67DFD">
        <w:rPr>
          <w:rFonts w:cstheme="minorHAnsi"/>
          <w:color w:val="000000"/>
          <w:sz w:val="24"/>
          <w:szCs w:val="24"/>
          <w:lang w:eastAsia="pt-BR"/>
        </w:rPr>
        <w:t>Tende o mesmo sentimento uns para com os outros, ...</w:t>
      </w:r>
    </w:p>
    <w:p w14:paraId="7F4F3B55" w14:textId="168B38E4" w:rsidR="00F67DFD" w:rsidRPr="00F67DFD" w:rsidRDefault="00F67DFD" w:rsidP="00413AF3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67DFD">
        <w:rPr>
          <w:rFonts w:cstheme="minorHAnsi"/>
          <w:color w:val="292829"/>
          <w:sz w:val="24"/>
          <w:szCs w:val="24"/>
          <w:lang w:eastAsia="pt-BR"/>
        </w:rPr>
        <w:t xml:space="preserve">17 </w:t>
      </w: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>Não torneis a ninguém mal por mal; esforçai-vos por fazer o bem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>perante todos os homens;</w:t>
      </w:r>
    </w:p>
    <w:p w14:paraId="1DA41FDF" w14:textId="77777777" w:rsidR="00F67DFD" w:rsidRPr="00F67DFD" w:rsidRDefault="00F67DFD" w:rsidP="00413AF3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67DFD">
        <w:rPr>
          <w:rFonts w:cstheme="minorHAnsi"/>
          <w:color w:val="292829"/>
          <w:sz w:val="24"/>
          <w:szCs w:val="24"/>
          <w:lang w:eastAsia="pt-BR"/>
        </w:rPr>
        <w:t xml:space="preserve">21 </w:t>
      </w:r>
      <w:r w:rsidRPr="00F67DFD">
        <w:rPr>
          <w:rFonts w:cstheme="minorHAnsi"/>
          <w:color w:val="000000"/>
          <w:sz w:val="24"/>
          <w:szCs w:val="24"/>
          <w:lang w:eastAsia="pt-BR"/>
        </w:rPr>
        <w:t>Não te deixes vencer do mal, mas vence o mal com o bem.</w:t>
      </w:r>
    </w:p>
    <w:p w14:paraId="648A6EF5" w14:textId="203FB526" w:rsidR="00F67DFD" w:rsidRPr="00F67DFD" w:rsidRDefault="00F67DFD" w:rsidP="00413AF3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67DFD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>Pois tudo quanto, outrora, foi escrito para o nosso ensino foi escrito,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>a fim de que, pela paciência e pela consolação das Escrituras, tenhamos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>esperança.</w:t>
      </w:r>
    </w:p>
    <w:p w14:paraId="10E196B3" w14:textId="72C740D2" w:rsidR="00F67DFD" w:rsidRPr="00F67DFD" w:rsidRDefault="00F67DFD" w:rsidP="00413AF3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67DFD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F67DFD">
        <w:rPr>
          <w:rFonts w:cstheme="minorHAnsi"/>
          <w:color w:val="000000"/>
          <w:sz w:val="24"/>
          <w:szCs w:val="24"/>
          <w:lang w:eastAsia="pt-BR"/>
        </w:rPr>
        <w:t>Ora, o Deus da paciência e da consolação vos conceda o mesmo sentir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67DFD">
        <w:rPr>
          <w:rFonts w:cstheme="minorHAnsi"/>
          <w:color w:val="000000"/>
          <w:sz w:val="24"/>
          <w:szCs w:val="24"/>
          <w:lang w:eastAsia="pt-BR"/>
        </w:rPr>
        <w:t>de uns para com os outros, segundo</w:t>
      </w:r>
      <w:r w:rsidR="00413AF3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67DFD">
        <w:rPr>
          <w:rFonts w:cstheme="minorHAnsi"/>
          <w:color w:val="000000"/>
          <w:sz w:val="24"/>
          <w:szCs w:val="24"/>
          <w:lang w:eastAsia="pt-BR"/>
        </w:rPr>
        <w:t>Cristo Jesus,</w:t>
      </w:r>
    </w:p>
    <w:p w14:paraId="5028B7C5" w14:textId="67080B71" w:rsidR="001B5403" w:rsidRPr="00F67DFD" w:rsidRDefault="00F67DFD" w:rsidP="00F67DF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F67DFD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>para que concordemente e a uma voz glorifiqueis ao Deus e Pai de nosso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67DFD">
        <w:rPr>
          <w:rFonts w:cstheme="minorHAnsi"/>
          <w:b/>
          <w:bCs/>
          <w:color w:val="000000"/>
          <w:sz w:val="24"/>
          <w:szCs w:val="24"/>
          <w:lang w:eastAsia="pt-BR"/>
        </w:rPr>
        <w:t>Senhor Jesus Cristo.</w:t>
      </w:r>
    </w:p>
    <w:p w14:paraId="5028B7C6" w14:textId="304B143B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403BEB" w14:textId="355814BF" w:rsidR="00B558C4" w:rsidRDefault="00B558C4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FE44446" w14:textId="77777777" w:rsidR="00F125CC" w:rsidRDefault="00F125CC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53CAF7F" w14:textId="77777777" w:rsidR="00F125CC" w:rsidRDefault="00F125CC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7" w14:textId="031C06C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5028B7C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C9" w14:textId="6C1F4A43" w:rsidR="001B5403" w:rsidRDefault="00DF0140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834153" w:rsidRPr="00834153">
        <w:rPr>
          <w:rFonts w:ascii="Calibri" w:hAnsi="Calibri"/>
          <w:b/>
          <w:sz w:val="24"/>
          <w:szCs w:val="24"/>
        </w:rPr>
        <w:t>Malaq</w:t>
      </w:r>
      <w:r w:rsidR="00834153">
        <w:rPr>
          <w:rFonts w:ascii="Calibri" w:hAnsi="Calibri"/>
          <w:b/>
          <w:sz w:val="24"/>
          <w:szCs w:val="24"/>
        </w:rPr>
        <w:t>uias</w:t>
      </w:r>
      <w:r w:rsidR="00834153" w:rsidRPr="00834153">
        <w:rPr>
          <w:rFonts w:ascii="Calibri" w:hAnsi="Calibri"/>
          <w:b/>
          <w:sz w:val="24"/>
          <w:szCs w:val="24"/>
        </w:rPr>
        <w:t xml:space="preserve"> 2:10 </w:t>
      </w:r>
      <w:r w:rsidR="00834153" w:rsidRPr="00834153">
        <w:rPr>
          <w:rFonts w:ascii="Calibri" w:hAnsi="Calibri"/>
          <w:bCs/>
          <w:sz w:val="24"/>
          <w:szCs w:val="24"/>
        </w:rPr>
        <w:t xml:space="preserve">(até </w:t>
      </w:r>
      <w:r w:rsidR="00834153" w:rsidRPr="00834153">
        <w:rPr>
          <w:rFonts w:ascii="Calibri" w:hAnsi="Calibri"/>
          <w:bCs/>
          <w:i/>
          <w:iCs/>
          <w:sz w:val="24"/>
          <w:szCs w:val="24"/>
        </w:rPr>
        <w:t>Deus</w:t>
      </w:r>
      <w:r w:rsidR="00834153" w:rsidRPr="00834153">
        <w:rPr>
          <w:rFonts w:ascii="Calibri" w:hAnsi="Calibri"/>
          <w:bCs/>
          <w:sz w:val="24"/>
          <w:szCs w:val="24"/>
        </w:rPr>
        <w:t>)</w:t>
      </w:r>
    </w:p>
    <w:p w14:paraId="5028B7CA" w14:textId="1C4F9CCF" w:rsidR="001B5403" w:rsidRDefault="00DF0140" w:rsidP="0021483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F3D91" w:rsidRPr="005F3D91">
        <w:rPr>
          <w:rFonts w:ascii="Calibri" w:hAnsi="Calibri" w:cs="Calibri"/>
          <w:sz w:val="24"/>
          <w:szCs w:val="24"/>
        </w:rPr>
        <w:t>10. Não temos nós todos o mesmo Pai? Não nos criou o mesmo Deus?</w:t>
      </w:r>
    </w:p>
    <w:p w14:paraId="5028B7CB" w14:textId="33341433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834153" w:rsidRPr="00834153">
        <w:rPr>
          <w:rFonts w:ascii="Calibri" w:hAnsi="Calibri"/>
          <w:b/>
          <w:sz w:val="24"/>
          <w:szCs w:val="24"/>
        </w:rPr>
        <w:t xml:space="preserve">Jó 23:13 </w:t>
      </w:r>
      <w:r w:rsidR="00834153" w:rsidRPr="00834153">
        <w:rPr>
          <w:rFonts w:ascii="Calibri" w:hAnsi="Calibri"/>
          <w:bCs/>
          <w:i/>
          <w:iCs/>
          <w:sz w:val="24"/>
          <w:szCs w:val="24"/>
        </w:rPr>
        <w:t>se</w:t>
      </w:r>
      <w:r w:rsidR="00834153" w:rsidRPr="00834153">
        <w:rPr>
          <w:rFonts w:ascii="Calibri" w:hAnsi="Calibri"/>
          <w:b/>
          <w:sz w:val="24"/>
          <w:szCs w:val="24"/>
        </w:rPr>
        <w:t>, 14</w:t>
      </w:r>
    </w:p>
    <w:p w14:paraId="56E40499" w14:textId="77F255FE" w:rsidR="005F3D91" w:rsidRPr="005F3D91" w:rsidRDefault="00DF0140" w:rsidP="005F3D9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F3D91" w:rsidRPr="005F3D91">
        <w:rPr>
          <w:rFonts w:ascii="Calibri" w:hAnsi="Calibri" w:cs="Calibri"/>
          <w:sz w:val="24"/>
          <w:szCs w:val="24"/>
        </w:rPr>
        <w:t xml:space="preserve">13. </w:t>
      </w:r>
      <w:r w:rsidR="005F3D91">
        <w:rPr>
          <w:rFonts w:ascii="Calibri" w:hAnsi="Calibri" w:cs="Calibri"/>
          <w:sz w:val="24"/>
          <w:szCs w:val="24"/>
        </w:rPr>
        <w:t>...</w:t>
      </w:r>
      <w:r w:rsidR="005F3D91" w:rsidRPr="005F3D91">
        <w:rPr>
          <w:rFonts w:ascii="Calibri" w:hAnsi="Calibri" w:cs="Calibri"/>
          <w:sz w:val="24"/>
          <w:szCs w:val="24"/>
        </w:rPr>
        <w:t xml:space="preserve"> se ele resolveu alguma coisa, quem o pode dissuadir? O que ele deseja, isso fará.</w:t>
      </w:r>
    </w:p>
    <w:p w14:paraId="5028B7CC" w14:textId="26D9F526" w:rsidR="001B5403" w:rsidRDefault="005F3D91" w:rsidP="005F3D91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F3D91">
        <w:rPr>
          <w:rFonts w:ascii="Calibri" w:hAnsi="Calibri" w:cs="Calibri"/>
          <w:sz w:val="24"/>
          <w:szCs w:val="24"/>
        </w:rPr>
        <w:t>14. Pois ele cumprirá o que está ordenado a meu respeito e muitas coisas como estas ainda tem consigo.</w:t>
      </w:r>
    </w:p>
    <w:p w14:paraId="5056890A" w14:textId="5AB67B30" w:rsidR="007A4376" w:rsidRDefault="007A4376" w:rsidP="007A437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834153" w:rsidRPr="00834153">
        <w:rPr>
          <w:rFonts w:ascii="Calibri" w:hAnsi="Calibri"/>
          <w:b/>
          <w:sz w:val="24"/>
          <w:szCs w:val="24"/>
        </w:rPr>
        <w:t>Salmos 147:5</w:t>
      </w:r>
    </w:p>
    <w:p w14:paraId="22D41C9A" w14:textId="4939E061" w:rsidR="007A4376" w:rsidRDefault="007A4376" w:rsidP="007A4376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F3D91" w:rsidRPr="005F3D91">
        <w:rPr>
          <w:rFonts w:ascii="Calibri" w:hAnsi="Calibri" w:cs="Calibri"/>
          <w:sz w:val="24"/>
          <w:szCs w:val="24"/>
        </w:rPr>
        <w:t>5. Grande é o Senhor nosso e mui poderoso; o seu entendimento não se pode medir.</w:t>
      </w:r>
    </w:p>
    <w:p w14:paraId="5028B7CD" w14:textId="10B9ABC9" w:rsidR="001B5403" w:rsidRDefault="007A4376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834153" w:rsidRPr="00834153">
        <w:rPr>
          <w:rFonts w:ascii="Calibri" w:hAnsi="Calibri"/>
          <w:b/>
          <w:sz w:val="24"/>
          <w:szCs w:val="24"/>
        </w:rPr>
        <w:t>Salmos 86:9, 10</w:t>
      </w:r>
    </w:p>
    <w:p w14:paraId="45D11B35" w14:textId="77777777" w:rsidR="005F3D91" w:rsidRPr="005F3D91" w:rsidRDefault="00DF0140" w:rsidP="005F3D9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F3D91" w:rsidRPr="005F3D91">
        <w:rPr>
          <w:rFonts w:ascii="Calibri" w:hAnsi="Calibri" w:cs="Calibri"/>
          <w:sz w:val="24"/>
          <w:szCs w:val="24"/>
        </w:rPr>
        <w:t>9. Todas as nações que fizeste virão, prostrar-se-ão diante de ti, Senhor, e glorificarão o teu nome.</w:t>
      </w:r>
    </w:p>
    <w:p w14:paraId="5028B7CE" w14:textId="33F57D0D" w:rsidR="001B5403" w:rsidRDefault="005F3D91" w:rsidP="005F3D9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F3D91">
        <w:rPr>
          <w:rFonts w:ascii="Calibri" w:hAnsi="Calibri" w:cs="Calibri"/>
          <w:sz w:val="24"/>
          <w:szCs w:val="24"/>
        </w:rPr>
        <w:t>10. Pois tu és grande e operas maravilhas; só tu és Deus!</w:t>
      </w:r>
    </w:p>
    <w:p w14:paraId="5028B7CF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lastRenderedPageBreak/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4E7F1F0C" w14:textId="56D46C30" w:rsidR="00996D2C" w:rsidRPr="00996D2C" w:rsidRDefault="00996D2C" w:rsidP="00AF5CE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310:10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Deus é a Sua própria Mente</w:t>
      </w:r>
      <w:r w:rsidR="00AF5C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infinita e expressa tudo.</w:t>
      </w:r>
    </w:p>
    <w:p w14:paraId="7DD6F110" w14:textId="3154E2F9" w:rsidR="00996D2C" w:rsidRPr="00996D2C" w:rsidRDefault="00996D2C" w:rsidP="00AF5CE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281:14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O Ego único, a Mente única, o Espírito único chamado</w:t>
      </w:r>
      <w:r w:rsidR="00AF5C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Deus, é a individualidade infinita que provê toda forma e</w:t>
      </w:r>
      <w:r w:rsidR="00AF5C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beleza e que reflete a realidade e a natureza divina no homem</w:t>
      </w:r>
      <w:r w:rsidR="00AF5C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espiritual individual e nas coisas espirituais e individuais.</w:t>
      </w:r>
    </w:p>
    <w:p w14:paraId="39EAED9F" w14:textId="61C672B1" w:rsidR="00996D2C" w:rsidRPr="00996D2C" w:rsidRDefault="00996D2C" w:rsidP="00AF5CE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591:17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b/>
          <w:bCs/>
          <w:color w:val="002060"/>
          <w:sz w:val="24"/>
          <w:szCs w:val="24"/>
        </w:rPr>
        <w:t>MENTE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. O único Eu, ou Nós; o único Espírito, a única</w:t>
      </w:r>
      <w:r w:rsidR="00AF5C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Alma, o único Princípio divino, a única substância, a única</w:t>
      </w:r>
      <w:r w:rsidR="00AF5C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Vida, a única Verdade, o único Amor; o uno e único Deus;</w:t>
      </w:r>
      <w:r w:rsidR="00AF5C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 xml:space="preserve">não aquilo que está </w:t>
      </w:r>
      <w:r w:rsidR="00AF5CE3" w:rsidRPr="00AF5CE3">
        <w:rPr>
          <w:rFonts w:ascii="Calibri" w:hAnsi="Calibri" w:cs="Calibri"/>
          <w:i/>
          <w:iCs/>
          <w:color w:val="002060"/>
          <w:sz w:val="24"/>
          <w:szCs w:val="24"/>
        </w:rPr>
        <w:t>no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 xml:space="preserve"> homem, mas o Princípio divino, Deus,</w:t>
      </w:r>
      <w:r w:rsidR="00AF5C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de quem o homem é a plena e perfeita expressão; a Deidade,</w:t>
      </w:r>
      <w:r w:rsidR="00AF5C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que delineia, mas não é delineada.</w:t>
      </w:r>
    </w:p>
    <w:p w14:paraId="04AABB84" w14:textId="2DCBC2AF" w:rsidR="00996D2C" w:rsidRDefault="00996D2C" w:rsidP="00876E01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336:14–15, 29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E01" w:rsidRPr="00876E01">
        <w:rPr>
          <w:rFonts w:ascii="Calibri" w:hAnsi="Calibri" w:cs="Calibri"/>
          <w:color w:val="002060"/>
          <w:sz w:val="24"/>
          <w:szCs w:val="24"/>
        </w:rPr>
        <w:t>A consciência e</w:t>
      </w:r>
      <w:r w:rsidR="00876E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E01" w:rsidRPr="00876E01">
        <w:rPr>
          <w:rFonts w:ascii="Calibri" w:hAnsi="Calibri" w:cs="Calibri"/>
          <w:color w:val="002060"/>
          <w:sz w:val="24"/>
          <w:szCs w:val="24"/>
        </w:rPr>
        <w:t>a individualidade do homem espiritual são reflexos de Deus.</w:t>
      </w:r>
    </w:p>
    <w:p w14:paraId="7CF884CB" w14:textId="30E13438" w:rsidR="00876E01" w:rsidRPr="00876E01" w:rsidRDefault="00876E01" w:rsidP="00876E01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876E01">
        <w:rPr>
          <w:rFonts w:ascii="Calibri" w:hAnsi="Calibri"/>
          <w:bCs/>
          <w:color w:val="002060"/>
          <w:sz w:val="24"/>
          <w:szCs w:val="24"/>
        </w:rPr>
        <w:t>Deus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876E01">
        <w:rPr>
          <w:rFonts w:ascii="Calibri" w:hAnsi="Calibri"/>
          <w:bCs/>
          <w:color w:val="002060"/>
          <w:sz w:val="24"/>
          <w:szCs w:val="24"/>
        </w:rPr>
        <w:t xml:space="preserve">não é o homem e o homem não é </w:t>
      </w:r>
      <w:proofErr w:type="gramStart"/>
      <w:r w:rsidRPr="00876E01">
        <w:rPr>
          <w:rFonts w:ascii="Calibri" w:hAnsi="Calibri"/>
          <w:bCs/>
          <w:color w:val="002060"/>
          <w:sz w:val="24"/>
          <w:szCs w:val="24"/>
        </w:rPr>
        <w:t>Deus</w:t>
      </w:r>
      <w:proofErr w:type="gramEnd"/>
      <w:r w:rsidRPr="00876E01">
        <w:rPr>
          <w:rFonts w:ascii="Calibri" w:hAnsi="Calibri"/>
          <w:bCs/>
          <w:color w:val="002060"/>
          <w:sz w:val="24"/>
          <w:szCs w:val="24"/>
        </w:rPr>
        <w:t xml:space="preserve"> mas, na ordem da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876E01">
        <w:rPr>
          <w:rFonts w:ascii="Calibri" w:hAnsi="Calibri"/>
          <w:bCs/>
          <w:color w:val="002060"/>
          <w:sz w:val="24"/>
          <w:szCs w:val="24"/>
        </w:rPr>
        <w:t>Ciência divina, Deus e o homem coexistem e são eternos.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876E01">
        <w:rPr>
          <w:rFonts w:ascii="Calibri" w:hAnsi="Calibri"/>
          <w:bCs/>
          <w:color w:val="002060"/>
          <w:sz w:val="24"/>
          <w:szCs w:val="24"/>
        </w:rPr>
        <w:t>Deus é a Mente progenitora, e o homem é o progênito espiritual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876E01">
        <w:rPr>
          <w:rFonts w:ascii="Calibri" w:hAnsi="Calibri"/>
          <w:bCs/>
          <w:color w:val="002060"/>
          <w:sz w:val="24"/>
          <w:szCs w:val="24"/>
        </w:rPr>
        <w:t>de Deus.</w:t>
      </w:r>
    </w:p>
    <w:p w14:paraId="24E866C2" w14:textId="3B44F03C" w:rsidR="00996D2C" w:rsidRPr="00996D2C" w:rsidRDefault="00996D2C" w:rsidP="00876E0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205:35</w:t>
      </w:r>
      <w:r w:rsidR="00FC608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C608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C60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E01" w:rsidRPr="00876E01">
        <w:rPr>
          <w:rFonts w:ascii="Calibri" w:hAnsi="Calibri" w:cs="Calibri"/>
          <w:color w:val="002060"/>
          <w:sz w:val="24"/>
          <w:szCs w:val="24"/>
        </w:rPr>
        <w:t>Quando compreendemos plenamente nossa relação com</w:t>
      </w:r>
      <w:r w:rsidR="00876E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E01" w:rsidRPr="00876E01">
        <w:rPr>
          <w:rFonts w:ascii="Calibri" w:hAnsi="Calibri" w:cs="Calibri"/>
          <w:color w:val="002060"/>
          <w:sz w:val="24"/>
          <w:szCs w:val="24"/>
        </w:rPr>
        <w:t xml:space="preserve">Deus, não podemos ter nenhuma outra Mente senão a </w:t>
      </w:r>
      <w:proofErr w:type="spellStart"/>
      <w:r w:rsidR="00876E01" w:rsidRPr="00876E01">
        <w:rPr>
          <w:rFonts w:ascii="Calibri" w:hAnsi="Calibri" w:cs="Calibri"/>
          <w:color w:val="002060"/>
          <w:sz w:val="24"/>
          <w:szCs w:val="24"/>
        </w:rPr>
        <w:t>dEle</w:t>
      </w:r>
      <w:proofErr w:type="spellEnd"/>
      <w:r w:rsidR="00876E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E01" w:rsidRPr="00876E01">
        <w:rPr>
          <w:rFonts w:ascii="Calibri" w:hAnsi="Calibri" w:cs="Calibri"/>
          <w:color w:val="002060"/>
          <w:sz w:val="24"/>
          <w:szCs w:val="24"/>
        </w:rPr>
        <w:t>— nenhum outro Amor, sabedoria ou Verdade, nenhum</w:t>
      </w:r>
      <w:r w:rsidR="00876E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E01" w:rsidRPr="00876E01">
        <w:rPr>
          <w:rFonts w:ascii="Calibri" w:hAnsi="Calibri" w:cs="Calibri"/>
          <w:color w:val="002060"/>
          <w:sz w:val="24"/>
          <w:szCs w:val="24"/>
        </w:rPr>
        <w:t>outro senso de Vida e nenhuma consciência da existência</w:t>
      </w:r>
      <w:r w:rsidR="00876E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E01" w:rsidRPr="00876E01">
        <w:rPr>
          <w:rFonts w:ascii="Calibri" w:hAnsi="Calibri" w:cs="Calibri"/>
          <w:color w:val="002060"/>
          <w:sz w:val="24"/>
          <w:szCs w:val="24"/>
        </w:rPr>
        <w:t>da matéria, ou seja, do erro.</w:t>
      </w:r>
    </w:p>
    <w:p w14:paraId="5028B7D5" w14:textId="6C92AD0F" w:rsidR="001B5403" w:rsidRDefault="00996D2C" w:rsidP="00876E01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469:32–5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E01" w:rsidRPr="00876E01">
        <w:rPr>
          <w:rFonts w:ascii="Calibri" w:hAnsi="Calibri" w:cs="Calibri"/>
          <w:color w:val="002060"/>
          <w:sz w:val="24"/>
          <w:szCs w:val="24"/>
        </w:rPr>
        <w:t>Com um único Pai, isto</w:t>
      </w:r>
      <w:r w:rsidR="00876E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E01" w:rsidRPr="00876E01">
        <w:rPr>
          <w:rFonts w:ascii="Calibri" w:hAnsi="Calibri" w:cs="Calibri"/>
          <w:color w:val="002060"/>
          <w:sz w:val="24"/>
          <w:szCs w:val="24"/>
        </w:rPr>
        <w:t xml:space="preserve">é, Deus, toda a família humana consistiria </w:t>
      </w:r>
      <w:proofErr w:type="gramStart"/>
      <w:r w:rsidR="00876E01" w:rsidRPr="00876E01">
        <w:rPr>
          <w:rFonts w:ascii="Calibri" w:hAnsi="Calibri" w:cs="Calibri"/>
          <w:color w:val="002060"/>
          <w:sz w:val="24"/>
          <w:szCs w:val="24"/>
        </w:rPr>
        <w:t>de</w:t>
      </w:r>
      <w:proofErr w:type="gramEnd"/>
      <w:r w:rsidR="00876E01" w:rsidRPr="00876E01">
        <w:rPr>
          <w:rFonts w:ascii="Calibri" w:hAnsi="Calibri" w:cs="Calibri"/>
          <w:color w:val="002060"/>
          <w:sz w:val="24"/>
          <w:szCs w:val="24"/>
        </w:rPr>
        <w:t xml:space="preserve"> irmãos; e com</w:t>
      </w:r>
      <w:r w:rsidR="00876E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E01" w:rsidRPr="00876E01">
        <w:rPr>
          <w:rFonts w:ascii="Calibri" w:hAnsi="Calibri" w:cs="Calibri"/>
          <w:color w:val="002060"/>
          <w:sz w:val="24"/>
          <w:szCs w:val="24"/>
        </w:rPr>
        <w:t>uma Mente única, sendo esta Deus, o bem, a fraternidade dos</w:t>
      </w:r>
      <w:r w:rsidR="00876E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E01" w:rsidRPr="00876E01">
        <w:rPr>
          <w:rFonts w:ascii="Calibri" w:hAnsi="Calibri" w:cs="Calibri"/>
          <w:color w:val="002060"/>
          <w:sz w:val="24"/>
          <w:szCs w:val="24"/>
        </w:rPr>
        <w:t>homens consistiria do Amor e da Verdade, e teria a unidade</w:t>
      </w:r>
      <w:r w:rsidR="00876E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E01" w:rsidRPr="00876E01">
        <w:rPr>
          <w:rFonts w:ascii="Calibri" w:hAnsi="Calibri" w:cs="Calibri"/>
          <w:color w:val="002060"/>
          <w:sz w:val="24"/>
          <w:szCs w:val="24"/>
        </w:rPr>
        <w:t>do Princípio e o poder espiritual que constituem a Ciência</w:t>
      </w:r>
      <w:r w:rsidR="00876E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E01" w:rsidRPr="00876E01">
        <w:rPr>
          <w:rFonts w:ascii="Calibri" w:hAnsi="Calibri" w:cs="Calibri"/>
          <w:color w:val="002060"/>
          <w:sz w:val="24"/>
          <w:szCs w:val="24"/>
        </w:rPr>
        <w:t>divina.</w:t>
      </w:r>
    </w:p>
    <w:p w14:paraId="5028B7D6" w14:textId="6425859C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E83A6CA" w14:textId="6BA2432F" w:rsidR="00F125CC" w:rsidRDefault="00F125CC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AF85DEE" w14:textId="77777777" w:rsidR="00F125CC" w:rsidRDefault="00F125CC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8" w14:textId="5F76BF7F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5028B7D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DA" w14:textId="5A3B3171" w:rsidR="001B5403" w:rsidRDefault="007A4376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834153" w:rsidRPr="00834153">
        <w:rPr>
          <w:rFonts w:ascii="Calibri" w:hAnsi="Calibri"/>
          <w:b/>
          <w:sz w:val="24"/>
          <w:szCs w:val="24"/>
        </w:rPr>
        <w:t>Jeremias 29:11</w:t>
      </w:r>
    </w:p>
    <w:p w14:paraId="5028B7DB" w14:textId="76E392A4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A66C4" w:rsidRPr="000A66C4">
        <w:rPr>
          <w:rFonts w:ascii="Calibri" w:hAnsi="Calibri" w:cs="Calibri"/>
          <w:sz w:val="24"/>
          <w:szCs w:val="24"/>
        </w:rPr>
        <w:t>11. Eu é que sei que pensamentos tenho a vosso respeito, diz o SENHOR; pensamentos de paz e não de mal, para vos dar o fim que desejais.</w:t>
      </w:r>
    </w:p>
    <w:p w14:paraId="3F5E7E5D" w14:textId="52DCB3F1" w:rsidR="007A4376" w:rsidRDefault="007A4376" w:rsidP="007A437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834153" w:rsidRPr="00834153">
        <w:rPr>
          <w:rFonts w:ascii="Calibri" w:hAnsi="Calibri"/>
          <w:b/>
          <w:sz w:val="24"/>
          <w:szCs w:val="24"/>
        </w:rPr>
        <w:t>Tiago 3:13–16</w:t>
      </w:r>
    </w:p>
    <w:p w14:paraId="72CB3006" w14:textId="2E86118F" w:rsidR="000A66C4" w:rsidRPr="000A66C4" w:rsidRDefault="007A4376" w:rsidP="000A66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A66C4" w:rsidRPr="000A66C4">
        <w:rPr>
          <w:rFonts w:ascii="Calibri" w:hAnsi="Calibri" w:cs="Calibri"/>
          <w:sz w:val="24"/>
          <w:szCs w:val="24"/>
        </w:rPr>
        <w:t>13. Quem entre vós é sábio e inteligente? Mostre em mansidão de sabedoria, mediante condigno proceder, as suas obras.</w:t>
      </w:r>
    </w:p>
    <w:p w14:paraId="6F650C0A" w14:textId="685C74B6" w:rsidR="000A66C4" w:rsidRPr="000A66C4" w:rsidRDefault="000A66C4" w:rsidP="000A66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A66C4">
        <w:rPr>
          <w:rFonts w:ascii="Calibri" w:hAnsi="Calibri" w:cs="Calibri"/>
          <w:sz w:val="24"/>
          <w:szCs w:val="24"/>
        </w:rPr>
        <w:t>14. Se, pelo contrário, tendes em vosso coração inveja amargurada e sentimento faccioso, nem vos glorieis disso, nem mintais contra a verdade.</w:t>
      </w:r>
    </w:p>
    <w:p w14:paraId="171F194A" w14:textId="3DF65B2F" w:rsidR="000A66C4" w:rsidRPr="000A66C4" w:rsidRDefault="000A66C4" w:rsidP="000A66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A66C4">
        <w:rPr>
          <w:rFonts w:ascii="Calibri" w:hAnsi="Calibri" w:cs="Calibri"/>
          <w:sz w:val="24"/>
          <w:szCs w:val="24"/>
        </w:rPr>
        <w:t>15. Esta não é a sabedoria que desce lá do alto; antes, é terrena, animal e demoníaca.</w:t>
      </w:r>
    </w:p>
    <w:p w14:paraId="27228E34" w14:textId="259BCFE5" w:rsidR="007A4376" w:rsidRDefault="000A66C4" w:rsidP="000A66C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A66C4">
        <w:rPr>
          <w:rFonts w:ascii="Calibri" w:hAnsi="Calibri" w:cs="Calibri"/>
          <w:sz w:val="24"/>
          <w:szCs w:val="24"/>
        </w:rPr>
        <w:t>16. Pois, onde há inveja e sentimento faccioso, aí há confusão e toda espécie de coisas ruins.</w:t>
      </w:r>
    </w:p>
    <w:p w14:paraId="73B62140" w14:textId="79520E27" w:rsidR="007A4376" w:rsidRDefault="007A4376" w:rsidP="007A437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834153" w:rsidRPr="00834153">
        <w:rPr>
          <w:rFonts w:ascii="Calibri" w:hAnsi="Calibri"/>
          <w:b/>
          <w:sz w:val="24"/>
          <w:szCs w:val="24"/>
        </w:rPr>
        <w:t>Tiago 4:8</w:t>
      </w:r>
    </w:p>
    <w:p w14:paraId="2D269594" w14:textId="5204B0F2" w:rsidR="007A4376" w:rsidRDefault="007A4376" w:rsidP="007A4376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A66C4" w:rsidRPr="000A66C4">
        <w:rPr>
          <w:rFonts w:ascii="Calibri" w:hAnsi="Calibri" w:cs="Calibri"/>
          <w:sz w:val="24"/>
          <w:szCs w:val="24"/>
        </w:rPr>
        <w:t>8. Chegai-vos a Deus, e ele se chegará a vós outros. Purificai as mãos, pecadores; e vós que sois de ânimo dobre, limpai o coração.</w:t>
      </w:r>
    </w:p>
    <w:p w14:paraId="5028B7DC" w14:textId="5C15F45F" w:rsidR="001B5403" w:rsidRDefault="007A4376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834153" w:rsidRPr="00834153">
        <w:rPr>
          <w:rFonts w:ascii="Calibri" w:hAnsi="Calibri"/>
          <w:b/>
          <w:sz w:val="24"/>
          <w:szCs w:val="24"/>
        </w:rPr>
        <w:t>Filip</w:t>
      </w:r>
      <w:r w:rsidR="00834153">
        <w:rPr>
          <w:rFonts w:ascii="Calibri" w:hAnsi="Calibri"/>
          <w:b/>
          <w:sz w:val="24"/>
          <w:szCs w:val="24"/>
        </w:rPr>
        <w:t>enses</w:t>
      </w:r>
      <w:r w:rsidR="00834153" w:rsidRPr="00834153">
        <w:rPr>
          <w:rFonts w:ascii="Calibri" w:hAnsi="Calibri"/>
          <w:b/>
          <w:sz w:val="24"/>
          <w:szCs w:val="24"/>
        </w:rPr>
        <w:t xml:space="preserve"> 2:1–3, 5</w:t>
      </w:r>
    </w:p>
    <w:p w14:paraId="6531D947" w14:textId="16CDC8A3" w:rsidR="000A66C4" w:rsidRPr="000A66C4" w:rsidRDefault="00DF0140" w:rsidP="000A66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A66C4" w:rsidRPr="000A66C4">
        <w:rPr>
          <w:rFonts w:ascii="Calibri" w:hAnsi="Calibri" w:cs="Calibri"/>
          <w:sz w:val="24"/>
          <w:szCs w:val="24"/>
        </w:rPr>
        <w:t>1. Se há, pois, alguma exortação em Cristo, alguma consolação de amor, alguma comunhão do Espírito, se há entranhados afetos e misericórdias,</w:t>
      </w:r>
    </w:p>
    <w:p w14:paraId="1C650B0C" w14:textId="6F96DD12" w:rsidR="000A66C4" w:rsidRPr="000A66C4" w:rsidRDefault="000A66C4" w:rsidP="000A66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A66C4">
        <w:rPr>
          <w:rFonts w:ascii="Calibri" w:hAnsi="Calibri" w:cs="Calibri"/>
          <w:sz w:val="24"/>
          <w:szCs w:val="24"/>
        </w:rPr>
        <w:t>2. completai a minha alegria, de modo que penseis a mesma coisa, tenhais o mesmo amor, sejais unidos de alma, tendo o mesmo sentimento.</w:t>
      </w:r>
    </w:p>
    <w:p w14:paraId="2F32CFC1" w14:textId="09ABDCCD" w:rsidR="000A66C4" w:rsidRPr="000A66C4" w:rsidRDefault="000A66C4" w:rsidP="000A66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A66C4">
        <w:rPr>
          <w:rFonts w:ascii="Calibri" w:hAnsi="Calibri" w:cs="Calibri"/>
          <w:sz w:val="24"/>
          <w:szCs w:val="24"/>
        </w:rPr>
        <w:t>3. Nada façais por partidarismo ou vanglória, mas por humildade, considerando cada um os outros superiores a si mesmo.</w:t>
      </w:r>
    </w:p>
    <w:p w14:paraId="5028B7DD" w14:textId="21424F42" w:rsidR="001B5403" w:rsidRDefault="000A66C4" w:rsidP="000A66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A66C4">
        <w:rPr>
          <w:rFonts w:ascii="Calibri" w:hAnsi="Calibri" w:cs="Calibri"/>
          <w:sz w:val="24"/>
          <w:szCs w:val="24"/>
        </w:rPr>
        <w:t>5. Tende em vós o mesmo sentimento que houve também em Cristo Jesus,</w:t>
      </w:r>
    </w:p>
    <w:p w14:paraId="5028B7DE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lastRenderedPageBreak/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29491916" w14:textId="1FBFBB0F" w:rsidR="00996D2C" w:rsidRPr="00996D2C" w:rsidRDefault="00996D2C" w:rsidP="00D2279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330:21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>O Espírito é o Princípio divino,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>e o Princípio divino é o Amor, e o Amor é a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>Mente, e a Mente não é tanto boa quanto má,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>porque Deus é a Mente; por isso, em realidade, há uma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>Mente só, porque só existe um Deus.</w:t>
      </w:r>
    </w:p>
    <w:p w14:paraId="70ABD39F" w14:textId="68CA4A25" w:rsidR="00D22797" w:rsidRPr="00D22797" w:rsidRDefault="00996D2C" w:rsidP="00D22797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114:1–12, 14–18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 xml:space="preserve">O costume classifica ambos, o mal e </w:t>
      </w:r>
      <w:proofErr w:type="gramStart"/>
      <w:r w:rsidR="00D22797" w:rsidRPr="00D22797">
        <w:rPr>
          <w:rFonts w:ascii="Calibri" w:hAnsi="Calibri" w:cs="Calibri"/>
          <w:color w:val="002060"/>
          <w:sz w:val="24"/>
          <w:szCs w:val="24"/>
        </w:rPr>
        <w:t>o bem juntos</w:t>
      </w:r>
      <w:proofErr w:type="gramEnd"/>
      <w:r w:rsidR="00D22797" w:rsidRPr="00D22797">
        <w:rPr>
          <w:rFonts w:ascii="Calibri" w:hAnsi="Calibri" w:cs="Calibri"/>
          <w:color w:val="002060"/>
          <w:sz w:val="24"/>
          <w:szCs w:val="24"/>
        </w:rPr>
        <w:t>, como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 xml:space="preserve">se fossem </w:t>
      </w:r>
      <w:r w:rsidR="00D22797" w:rsidRPr="00D22797">
        <w:rPr>
          <w:rFonts w:ascii="Calibri" w:hAnsi="Calibri" w:cs="Calibri"/>
          <w:i/>
          <w:iCs/>
          <w:color w:val="002060"/>
          <w:sz w:val="24"/>
          <w:szCs w:val="24"/>
        </w:rPr>
        <w:t>mente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>; por isso, para ser compreendida, a autora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 xml:space="preserve">utiliza o termo </w:t>
      </w:r>
      <w:r w:rsidR="00D22797" w:rsidRPr="00D22797">
        <w:rPr>
          <w:rFonts w:ascii="Calibri" w:hAnsi="Calibri" w:cs="Calibri"/>
          <w:i/>
          <w:iCs/>
          <w:color w:val="002060"/>
          <w:sz w:val="24"/>
          <w:szCs w:val="24"/>
        </w:rPr>
        <w:t>mente mortal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 xml:space="preserve"> para denominar o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>gênero humano doente e pecador — querendo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>dizer com esse termo a carne oposta ao Espírito, a mente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>humana e o mal em contraste com a Mente divina, ou seja,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>com a Verdade e o bem. A definição espiritualmente não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>científica da mente está baseada no testemunho dos sentidos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 xml:space="preserve">físicos, que cria muitas mentes e diz que a </w:t>
      </w:r>
      <w:r w:rsidR="00D22797" w:rsidRPr="00D22797">
        <w:rPr>
          <w:rFonts w:ascii="Calibri" w:hAnsi="Calibri" w:cs="Calibri"/>
          <w:i/>
          <w:iCs/>
          <w:color w:val="002060"/>
          <w:sz w:val="24"/>
          <w:szCs w:val="24"/>
        </w:rPr>
        <w:t>mente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 xml:space="preserve"> é tanto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>humana como divina.</w:t>
      </w:r>
    </w:p>
    <w:p w14:paraId="2A892A74" w14:textId="5C1B1850" w:rsidR="00D22797" w:rsidRPr="00D22797" w:rsidRDefault="00D22797" w:rsidP="00D22797">
      <w:pPr>
        <w:tabs>
          <w:tab w:val="left" w:pos="284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D22797">
        <w:rPr>
          <w:rFonts w:ascii="Calibri" w:hAnsi="Calibri" w:cs="Calibri"/>
          <w:color w:val="002060"/>
          <w:sz w:val="24"/>
          <w:szCs w:val="24"/>
        </w:rPr>
        <w:t xml:space="preserve">Na Ciência a Mente é </w:t>
      </w:r>
      <w:r w:rsidRPr="00D22797">
        <w:rPr>
          <w:rFonts w:ascii="Calibri" w:hAnsi="Calibri" w:cs="Calibri"/>
          <w:i/>
          <w:iCs/>
          <w:color w:val="002060"/>
          <w:sz w:val="24"/>
          <w:szCs w:val="24"/>
        </w:rPr>
        <w:t>una</w:t>
      </w:r>
      <w:r w:rsidRPr="00D22797">
        <w:rPr>
          <w:rFonts w:ascii="Calibri" w:hAnsi="Calibri" w:cs="Calibri"/>
          <w:color w:val="002060"/>
          <w:sz w:val="24"/>
          <w:szCs w:val="24"/>
        </w:rPr>
        <w:t xml:space="preserve"> e inclui númeno e fenômenos,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D22797">
        <w:rPr>
          <w:rFonts w:ascii="Calibri" w:hAnsi="Calibri" w:cs="Calibri"/>
          <w:color w:val="002060"/>
          <w:sz w:val="24"/>
          <w:szCs w:val="24"/>
        </w:rPr>
        <w:t>Deus e Seus pensamentos.</w:t>
      </w:r>
    </w:p>
    <w:p w14:paraId="745428B2" w14:textId="16809007" w:rsidR="00996D2C" w:rsidRPr="00996D2C" w:rsidRDefault="00D22797" w:rsidP="00D22797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D22797">
        <w:rPr>
          <w:rFonts w:ascii="Calibri" w:hAnsi="Calibri" w:cs="Calibri"/>
          <w:color w:val="002060"/>
          <w:sz w:val="24"/>
          <w:szCs w:val="24"/>
        </w:rPr>
        <w:t>Visto que a Mente é imortal,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D22797">
        <w:rPr>
          <w:rFonts w:ascii="Calibri" w:hAnsi="Calibri" w:cs="Calibri"/>
          <w:color w:val="002060"/>
          <w:sz w:val="24"/>
          <w:szCs w:val="24"/>
        </w:rPr>
        <w:t xml:space="preserve">a locução </w:t>
      </w:r>
      <w:r w:rsidRPr="00D22797">
        <w:rPr>
          <w:rFonts w:ascii="Calibri" w:hAnsi="Calibri" w:cs="Calibri"/>
          <w:i/>
          <w:iCs/>
          <w:color w:val="002060"/>
          <w:sz w:val="24"/>
          <w:szCs w:val="24"/>
        </w:rPr>
        <w:t>mente mortal</w:t>
      </w:r>
      <w:r w:rsidRPr="00D22797">
        <w:rPr>
          <w:rFonts w:ascii="Calibri" w:hAnsi="Calibri" w:cs="Calibri"/>
          <w:color w:val="002060"/>
          <w:sz w:val="24"/>
          <w:szCs w:val="24"/>
        </w:rPr>
        <w:t xml:space="preserve"> implica algo inverídico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D22797">
        <w:rPr>
          <w:rFonts w:ascii="Calibri" w:hAnsi="Calibri" w:cs="Calibri"/>
          <w:color w:val="002060"/>
          <w:sz w:val="24"/>
          <w:szCs w:val="24"/>
        </w:rPr>
        <w:t>e, portanto, irreal; e tal como é empregada no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D22797">
        <w:rPr>
          <w:rFonts w:ascii="Calibri" w:hAnsi="Calibri" w:cs="Calibri"/>
          <w:color w:val="002060"/>
          <w:sz w:val="24"/>
          <w:szCs w:val="24"/>
        </w:rPr>
        <w:t>ensino da Ciência Cristã, essa locução dá nome àquilo que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D22797">
        <w:rPr>
          <w:rFonts w:ascii="Calibri" w:hAnsi="Calibri" w:cs="Calibri"/>
          <w:color w:val="002060"/>
          <w:sz w:val="24"/>
          <w:szCs w:val="24"/>
        </w:rPr>
        <w:t>não tem existência real.</w:t>
      </w:r>
    </w:p>
    <w:p w14:paraId="5BAA2E59" w14:textId="44EC5A9B" w:rsidR="00996D2C" w:rsidRPr="00996D2C" w:rsidRDefault="00996D2C" w:rsidP="00D2279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295:24–27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>Tudo o que se chama pensamento mortal é constituído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 xml:space="preserve">de erro. A mente teórica é matéria, chamada </w:t>
      </w:r>
      <w:r w:rsidR="00D22797" w:rsidRPr="00D22797">
        <w:rPr>
          <w:rFonts w:ascii="Calibri" w:hAnsi="Calibri" w:cs="Calibri"/>
          <w:i/>
          <w:iCs/>
          <w:color w:val="002060"/>
          <w:sz w:val="24"/>
          <w:szCs w:val="24"/>
        </w:rPr>
        <w:t>cérebro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 xml:space="preserve"> ou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i/>
          <w:iCs/>
          <w:color w:val="002060"/>
          <w:sz w:val="24"/>
          <w:szCs w:val="24"/>
        </w:rPr>
        <w:t>consciência material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>, o oposto exato da Mente</w:t>
      </w:r>
      <w:r w:rsidR="00D227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2797" w:rsidRPr="00D22797">
        <w:rPr>
          <w:rFonts w:ascii="Calibri" w:hAnsi="Calibri" w:cs="Calibri"/>
          <w:color w:val="002060"/>
          <w:sz w:val="24"/>
          <w:szCs w:val="24"/>
        </w:rPr>
        <w:t>real, o Espírito.</w:t>
      </w:r>
    </w:p>
    <w:p w14:paraId="2AC0E593" w14:textId="5F4B2FB7" w:rsidR="00996D2C" w:rsidRPr="00996D2C" w:rsidRDefault="00996D2C" w:rsidP="004C62A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88:9–14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62A1" w:rsidRPr="004C62A1">
        <w:rPr>
          <w:rFonts w:ascii="Calibri" w:hAnsi="Calibri" w:cs="Calibri"/>
          <w:color w:val="002060"/>
          <w:sz w:val="24"/>
          <w:szCs w:val="24"/>
        </w:rPr>
        <w:t>Como é que se pode fazer distinção entre ideias verdadeiras</w:t>
      </w:r>
      <w:r w:rsidR="004C6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62A1" w:rsidRPr="004C62A1">
        <w:rPr>
          <w:rFonts w:ascii="Calibri" w:hAnsi="Calibri" w:cs="Calibri"/>
          <w:color w:val="002060"/>
          <w:sz w:val="24"/>
          <w:szCs w:val="24"/>
        </w:rPr>
        <w:t>e ilusões? Verificando a origem de cada uma. As ideias</w:t>
      </w:r>
      <w:r w:rsidR="004C6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62A1" w:rsidRPr="004C62A1">
        <w:rPr>
          <w:rFonts w:ascii="Calibri" w:hAnsi="Calibri" w:cs="Calibri"/>
          <w:color w:val="002060"/>
          <w:sz w:val="24"/>
          <w:szCs w:val="24"/>
        </w:rPr>
        <w:t>são emanações da Mente divina. Os pensamentos</w:t>
      </w:r>
      <w:r w:rsidR="004C6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62A1" w:rsidRPr="004C62A1">
        <w:rPr>
          <w:rFonts w:ascii="Calibri" w:hAnsi="Calibri" w:cs="Calibri"/>
          <w:color w:val="002060"/>
          <w:sz w:val="24"/>
          <w:szCs w:val="24"/>
        </w:rPr>
        <w:t>que procedem do cérebro ou da matéria são</w:t>
      </w:r>
      <w:r w:rsidR="004C6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62A1" w:rsidRPr="004C62A1">
        <w:rPr>
          <w:rFonts w:ascii="Calibri" w:hAnsi="Calibri" w:cs="Calibri"/>
          <w:color w:val="002060"/>
          <w:sz w:val="24"/>
          <w:szCs w:val="24"/>
        </w:rPr>
        <w:t>brotos da mente mortal; são crenças mortais, materiais. As</w:t>
      </w:r>
      <w:r w:rsidR="004C62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62A1" w:rsidRPr="004C62A1">
        <w:rPr>
          <w:rFonts w:ascii="Calibri" w:hAnsi="Calibri" w:cs="Calibri"/>
          <w:color w:val="002060"/>
          <w:sz w:val="24"/>
          <w:szCs w:val="24"/>
        </w:rPr>
        <w:t>ideias são espirituais, harmoniosas e eternas.</w:t>
      </w:r>
    </w:p>
    <w:p w14:paraId="4533F8B1" w14:textId="12846E78" w:rsidR="00996D2C" w:rsidRPr="00996D2C" w:rsidRDefault="00996D2C" w:rsidP="00A4202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259:28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4202A" w:rsidRPr="00A4202A">
        <w:rPr>
          <w:rFonts w:ascii="Calibri" w:hAnsi="Calibri" w:cs="Calibri"/>
          <w:color w:val="002060"/>
          <w:sz w:val="24"/>
          <w:szCs w:val="24"/>
        </w:rPr>
        <w:t>As ideias imortais,</w:t>
      </w:r>
      <w:r w:rsidR="00A4202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4202A" w:rsidRPr="00A4202A">
        <w:rPr>
          <w:rFonts w:ascii="Calibri" w:hAnsi="Calibri" w:cs="Calibri"/>
          <w:color w:val="002060"/>
          <w:sz w:val="24"/>
          <w:szCs w:val="24"/>
        </w:rPr>
        <w:t>puras, perfeitas e duradouras, são transmitidas pela</w:t>
      </w:r>
      <w:r w:rsidR="00A4202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4202A" w:rsidRPr="00A4202A">
        <w:rPr>
          <w:rFonts w:ascii="Calibri" w:hAnsi="Calibri" w:cs="Calibri"/>
          <w:color w:val="002060"/>
          <w:sz w:val="24"/>
          <w:szCs w:val="24"/>
        </w:rPr>
        <w:t>Mente divina por meio da Ciência divina, que corrige o erro</w:t>
      </w:r>
      <w:r w:rsidR="00A4202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4202A" w:rsidRPr="00A4202A">
        <w:rPr>
          <w:rFonts w:ascii="Calibri" w:hAnsi="Calibri" w:cs="Calibri"/>
          <w:color w:val="002060"/>
          <w:sz w:val="24"/>
          <w:szCs w:val="24"/>
        </w:rPr>
        <w:t>com a verdade e exige pensamentos espirituais, conceitos</w:t>
      </w:r>
      <w:r w:rsidR="00A4202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4202A" w:rsidRPr="00A4202A">
        <w:rPr>
          <w:rFonts w:ascii="Calibri" w:hAnsi="Calibri" w:cs="Calibri"/>
          <w:color w:val="002060"/>
          <w:sz w:val="24"/>
          <w:szCs w:val="24"/>
        </w:rPr>
        <w:t>divinos, a fim de que estes possam produzir resultados</w:t>
      </w:r>
      <w:r w:rsidR="00A4202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4202A" w:rsidRPr="00A4202A">
        <w:rPr>
          <w:rFonts w:ascii="Calibri" w:hAnsi="Calibri" w:cs="Calibri"/>
          <w:color w:val="002060"/>
          <w:sz w:val="24"/>
          <w:szCs w:val="24"/>
        </w:rPr>
        <w:t>harmoniosos.</w:t>
      </w:r>
    </w:p>
    <w:p w14:paraId="5028B7E3" w14:textId="3A2D4A48" w:rsidR="001B5403" w:rsidRDefault="00996D2C" w:rsidP="00A4202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430:3–6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4202A" w:rsidRPr="00A4202A">
        <w:rPr>
          <w:rFonts w:ascii="Calibri" w:hAnsi="Calibri" w:cs="Calibri"/>
          <w:color w:val="002060"/>
          <w:sz w:val="24"/>
          <w:szCs w:val="24"/>
        </w:rPr>
        <w:t>A mente mortal tem de romper com o</w:t>
      </w:r>
      <w:r w:rsidR="00A4202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4202A" w:rsidRPr="00A4202A">
        <w:rPr>
          <w:rFonts w:ascii="Calibri" w:hAnsi="Calibri" w:cs="Calibri"/>
          <w:color w:val="002060"/>
          <w:sz w:val="24"/>
          <w:szCs w:val="24"/>
        </w:rPr>
        <w:t>erro, tem de se despojar de si mesma e de seus</w:t>
      </w:r>
      <w:r w:rsidR="00A4202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4202A" w:rsidRPr="00A4202A">
        <w:rPr>
          <w:rFonts w:ascii="Calibri" w:hAnsi="Calibri" w:cs="Calibri"/>
          <w:color w:val="002060"/>
          <w:sz w:val="24"/>
          <w:szCs w:val="24"/>
        </w:rPr>
        <w:t>feitos, e então a plenitude imortal do homem, o ideal-Cristo,</w:t>
      </w:r>
      <w:r w:rsidR="00A4202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4202A" w:rsidRPr="00A4202A">
        <w:rPr>
          <w:rFonts w:ascii="Calibri" w:hAnsi="Calibri" w:cs="Calibri"/>
          <w:color w:val="002060"/>
          <w:sz w:val="24"/>
          <w:szCs w:val="24"/>
        </w:rPr>
        <w:t>aparecerá.</w:t>
      </w:r>
    </w:p>
    <w:p w14:paraId="3626B5A1" w14:textId="77777777" w:rsidR="0013142B" w:rsidRDefault="0013142B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9" w14:textId="0612B663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5028B7E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EB" w14:textId="4F48AAEF" w:rsidR="001B5403" w:rsidRDefault="007A4376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9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332F50" w:rsidRPr="00332F50">
        <w:rPr>
          <w:rFonts w:ascii="Calibri" w:hAnsi="Calibri"/>
          <w:b/>
          <w:sz w:val="24"/>
          <w:szCs w:val="24"/>
        </w:rPr>
        <w:t>Prov</w:t>
      </w:r>
      <w:r w:rsidR="00332F50">
        <w:rPr>
          <w:rFonts w:ascii="Calibri" w:hAnsi="Calibri"/>
          <w:b/>
          <w:sz w:val="24"/>
          <w:szCs w:val="24"/>
        </w:rPr>
        <w:t>érbios</w:t>
      </w:r>
      <w:r w:rsidR="00332F50" w:rsidRPr="00332F50">
        <w:rPr>
          <w:rFonts w:ascii="Calibri" w:hAnsi="Calibri"/>
          <w:b/>
          <w:sz w:val="24"/>
          <w:szCs w:val="24"/>
        </w:rPr>
        <w:t xml:space="preserve"> 2:6, 10, 11</w:t>
      </w:r>
    </w:p>
    <w:p w14:paraId="4C8EDABF" w14:textId="77777777" w:rsidR="009041D2" w:rsidRPr="009041D2" w:rsidRDefault="00DF0140" w:rsidP="009041D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041D2" w:rsidRPr="009041D2">
        <w:rPr>
          <w:rFonts w:ascii="Calibri" w:hAnsi="Calibri" w:cs="Calibri"/>
          <w:sz w:val="24"/>
          <w:szCs w:val="24"/>
        </w:rPr>
        <w:t>6. Porque o SENHOR dá a sabedoria, e da sua boca vem a inteligência e o entendimento.</w:t>
      </w:r>
    </w:p>
    <w:p w14:paraId="2C2BC90F" w14:textId="71AF0734" w:rsidR="009041D2" w:rsidRPr="009041D2" w:rsidRDefault="009041D2" w:rsidP="009041D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041D2">
        <w:rPr>
          <w:rFonts w:ascii="Calibri" w:hAnsi="Calibri" w:cs="Calibri"/>
          <w:sz w:val="24"/>
          <w:szCs w:val="24"/>
        </w:rPr>
        <w:t>10. Porquanto a sabedoria entrará no teu coração, e o conhecimento será agradável à tua alma.</w:t>
      </w:r>
    </w:p>
    <w:p w14:paraId="5028B7EC" w14:textId="559DFF2B" w:rsidR="001B5403" w:rsidRDefault="009041D2" w:rsidP="009041D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041D2">
        <w:rPr>
          <w:rFonts w:ascii="Calibri" w:hAnsi="Calibri" w:cs="Calibri"/>
          <w:sz w:val="24"/>
          <w:szCs w:val="24"/>
        </w:rPr>
        <w:t>11. O bom siso te guardará, e a inteligência te conservará;</w:t>
      </w:r>
    </w:p>
    <w:p w14:paraId="7A1D5093" w14:textId="0706E198" w:rsidR="007A4376" w:rsidRDefault="007A4376" w:rsidP="007A437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332F50" w:rsidRPr="00332F50">
        <w:rPr>
          <w:rFonts w:ascii="Calibri" w:hAnsi="Calibri"/>
          <w:b/>
          <w:sz w:val="24"/>
          <w:szCs w:val="24"/>
        </w:rPr>
        <w:t>Prov</w:t>
      </w:r>
      <w:r w:rsidR="00332F50">
        <w:rPr>
          <w:rFonts w:ascii="Calibri" w:hAnsi="Calibri"/>
          <w:b/>
          <w:sz w:val="24"/>
          <w:szCs w:val="24"/>
        </w:rPr>
        <w:t>érbios</w:t>
      </w:r>
      <w:r w:rsidR="00332F50" w:rsidRPr="00332F50">
        <w:rPr>
          <w:rFonts w:ascii="Calibri" w:hAnsi="Calibri"/>
          <w:b/>
          <w:sz w:val="24"/>
          <w:szCs w:val="24"/>
        </w:rPr>
        <w:t xml:space="preserve"> </w:t>
      </w:r>
      <w:r w:rsidR="00332F50">
        <w:rPr>
          <w:rFonts w:ascii="Calibri" w:hAnsi="Calibri"/>
          <w:b/>
          <w:sz w:val="24"/>
          <w:szCs w:val="24"/>
        </w:rPr>
        <w:t>7</w:t>
      </w:r>
      <w:r w:rsidR="00332F50" w:rsidRPr="00332F50">
        <w:rPr>
          <w:rFonts w:ascii="Calibri" w:hAnsi="Calibri"/>
          <w:b/>
          <w:sz w:val="24"/>
          <w:szCs w:val="24"/>
        </w:rPr>
        <w:t>:</w:t>
      </w:r>
      <w:r w:rsidR="00332F50">
        <w:rPr>
          <w:rFonts w:ascii="Calibri" w:hAnsi="Calibri"/>
          <w:b/>
          <w:sz w:val="24"/>
          <w:szCs w:val="24"/>
        </w:rPr>
        <w:t>4</w:t>
      </w:r>
    </w:p>
    <w:p w14:paraId="51A916C8" w14:textId="46EE5E1E" w:rsidR="007A4376" w:rsidRDefault="007A4376" w:rsidP="007A4376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77361" w:rsidRPr="00B77361">
        <w:rPr>
          <w:rFonts w:ascii="Calibri" w:hAnsi="Calibri" w:cs="Calibri"/>
          <w:sz w:val="24"/>
          <w:szCs w:val="24"/>
        </w:rPr>
        <w:t>4. Dize à Sabedoria: Tu és minha irmã; e ao Entendimento chama teu parente;</w:t>
      </w:r>
    </w:p>
    <w:p w14:paraId="5EDBC867" w14:textId="74CAAB84" w:rsidR="007A4376" w:rsidRDefault="007A4376" w:rsidP="00332F5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 w:rsidR="00332F50" w:rsidRPr="00332F50">
        <w:rPr>
          <w:rFonts w:ascii="Calibri" w:hAnsi="Calibri"/>
          <w:b/>
          <w:sz w:val="24"/>
          <w:szCs w:val="24"/>
        </w:rPr>
        <w:t>1 Sam</w:t>
      </w:r>
      <w:r w:rsidR="00332F50">
        <w:rPr>
          <w:rFonts w:ascii="Calibri" w:hAnsi="Calibri"/>
          <w:b/>
          <w:sz w:val="24"/>
          <w:szCs w:val="24"/>
        </w:rPr>
        <w:t>uel</w:t>
      </w:r>
      <w:r w:rsidR="00332F50" w:rsidRPr="00332F50">
        <w:rPr>
          <w:rFonts w:ascii="Calibri" w:hAnsi="Calibri"/>
          <w:b/>
          <w:sz w:val="24"/>
          <w:szCs w:val="24"/>
        </w:rPr>
        <w:t xml:space="preserve"> 25:2 </w:t>
      </w:r>
      <w:r w:rsidR="00332F50" w:rsidRPr="00332F50">
        <w:rPr>
          <w:rFonts w:ascii="Calibri" w:hAnsi="Calibri"/>
          <w:bCs/>
          <w:sz w:val="24"/>
          <w:szCs w:val="24"/>
        </w:rPr>
        <w:t xml:space="preserve">(até </w:t>
      </w:r>
      <w:r w:rsidR="00332F50" w:rsidRPr="00332F50">
        <w:rPr>
          <w:rFonts w:ascii="Calibri" w:hAnsi="Calibri"/>
          <w:bCs/>
          <w:i/>
          <w:iCs/>
          <w:sz w:val="24"/>
          <w:szCs w:val="24"/>
        </w:rPr>
        <w:t>Carmelo</w:t>
      </w:r>
      <w:r w:rsidR="00332F50" w:rsidRPr="00332F50">
        <w:rPr>
          <w:rFonts w:ascii="Calibri" w:hAnsi="Calibri"/>
          <w:bCs/>
          <w:sz w:val="24"/>
          <w:szCs w:val="24"/>
        </w:rPr>
        <w:t>)</w:t>
      </w:r>
      <w:r w:rsidR="00332F50" w:rsidRPr="00332F50">
        <w:rPr>
          <w:rFonts w:ascii="Calibri" w:hAnsi="Calibri"/>
          <w:b/>
          <w:sz w:val="24"/>
          <w:szCs w:val="24"/>
        </w:rPr>
        <w:t>,</w:t>
      </w:r>
      <w:r w:rsidR="00332F50">
        <w:rPr>
          <w:rFonts w:ascii="Calibri" w:hAnsi="Calibri"/>
          <w:b/>
          <w:sz w:val="24"/>
          <w:szCs w:val="24"/>
        </w:rPr>
        <w:t xml:space="preserve"> </w:t>
      </w:r>
      <w:r w:rsidR="00332F50" w:rsidRPr="00332F50">
        <w:rPr>
          <w:rFonts w:ascii="Calibri" w:hAnsi="Calibri"/>
          <w:b/>
          <w:sz w:val="24"/>
          <w:szCs w:val="24"/>
        </w:rPr>
        <w:t xml:space="preserve">3–5, 14–17 </w:t>
      </w:r>
      <w:r w:rsidR="00332F50" w:rsidRPr="00332F50">
        <w:rPr>
          <w:rFonts w:ascii="Calibri" w:hAnsi="Calibri"/>
          <w:bCs/>
          <w:sz w:val="24"/>
          <w:szCs w:val="24"/>
        </w:rPr>
        <w:t xml:space="preserve">(até </w:t>
      </w:r>
      <w:r w:rsidR="00332F50" w:rsidRPr="00332F50">
        <w:rPr>
          <w:rFonts w:ascii="Calibri" w:hAnsi="Calibri"/>
          <w:bCs/>
          <w:i/>
          <w:iCs/>
          <w:sz w:val="24"/>
          <w:szCs w:val="24"/>
        </w:rPr>
        <w:t>casa</w:t>
      </w:r>
      <w:r w:rsidR="00332F50" w:rsidRPr="00332F50">
        <w:rPr>
          <w:rFonts w:ascii="Calibri" w:hAnsi="Calibri"/>
          <w:bCs/>
          <w:sz w:val="24"/>
          <w:szCs w:val="24"/>
        </w:rPr>
        <w:t>)</w:t>
      </w:r>
      <w:r w:rsidR="00332F50" w:rsidRPr="00332F50">
        <w:rPr>
          <w:rFonts w:ascii="Calibri" w:hAnsi="Calibri"/>
          <w:b/>
          <w:sz w:val="24"/>
          <w:szCs w:val="24"/>
        </w:rPr>
        <w:t>,</w:t>
      </w:r>
      <w:r w:rsidR="00332F50">
        <w:rPr>
          <w:rFonts w:ascii="Calibri" w:hAnsi="Calibri"/>
          <w:b/>
          <w:sz w:val="24"/>
          <w:szCs w:val="24"/>
        </w:rPr>
        <w:t xml:space="preserve"> </w:t>
      </w:r>
      <w:r w:rsidR="00332F50" w:rsidRPr="00332F50">
        <w:rPr>
          <w:rFonts w:ascii="Calibri" w:hAnsi="Calibri"/>
          <w:b/>
          <w:sz w:val="24"/>
          <w:szCs w:val="24"/>
        </w:rPr>
        <w:t xml:space="preserve">18, 23, 24 </w:t>
      </w:r>
      <w:r w:rsidR="00332F50" w:rsidRPr="00332F50">
        <w:rPr>
          <w:rFonts w:ascii="Calibri" w:hAnsi="Calibri"/>
          <w:bCs/>
          <w:sz w:val="24"/>
          <w:szCs w:val="24"/>
        </w:rPr>
        <w:t xml:space="preserve">(até </w:t>
      </w:r>
      <w:r w:rsidR="00332F50" w:rsidRPr="00332F50">
        <w:rPr>
          <w:rFonts w:ascii="Calibri" w:hAnsi="Calibri"/>
          <w:bCs/>
          <w:i/>
          <w:iCs/>
          <w:sz w:val="24"/>
          <w:szCs w:val="24"/>
        </w:rPr>
        <w:t>mim</w:t>
      </w:r>
      <w:r w:rsidR="00332F50" w:rsidRPr="00332F50">
        <w:rPr>
          <w:rFonts w:ascii="Calibri" w:hAnsi="Calibri"/>
          <w:bCs/>
          <w:sz w:val="24"/>
          <w:szCs w:val="24"/>
        </w:rPr>
        <w:t>)</w:t>
      </w:r>
      <w:r w:rsidR="00332F50" w:rsidRPr="00332F50">
        <w:rPr>
          <w:rFonts w:ascii="Calibri" w:hAnsi="Calibri"/>
          <w:b/>
          <w:sz w:val="24"/>
          <w:szCs w:val="24"/>
        </w:rPr>
        <w:t>,</w:t>
      </w:r>
      <w:r w:rsidR="00332F50">
        <w:rPr>
          <w:rFonts w:ascii="Calibri" w:hAnsi="Calibri"/>
          <w:b/>
          <w:sz w:val="24"/>
          <w:szCs w:val="24"/>
        </w:rPr>
        <w:t xml:space="preserve"> </w:t>
      </w:r>
      <w:r w:rsidR="00332F50" w:rsidRPr="00332F50">
        <w:rPr>
          <w:rFonts w:ascii="Calibri" w:hAnsi="Calibri"/>
          <w:b/>
          <w:sz w:val="24"/>
          <w:szCs w:val="24"/>
        </w:rPr>
        <w:t xml:space="preserve">28, 30–33, 35 </w:t>
      </w:r>
      <w:r w:rsidR="00332F50" w:rsidRPr="00332F50">
        <w:rPr>
          <w:rFonts w:ascii="Calibri" w:hAnsi="Calibri"/>
          <w:bCs/>
          <w:sz w:val="24"/>
          <w:szCs w:val="24"/>
        </w:rPr>
        <w:t xml:space="preserve">(até </w:t>
      </w:r>
      <w:r w:rsidR="00332F50" w:rsidRPr="00332F50">
        <w:rPr>
          <w:rFonts w:ascii="Calibri" w:hAnsi="Calibri"/>
          <w:bCs/>
          <w:i/>
          <w:iCs/>
          <w:sz w:val="24"/>
          <w:szCs w:val="24"/>
        </w:rPr>
        <w:t>casa</w:t>
      </w:r>
      <w:r w:rsidR="00332F50" w:rsidRPr="00332F50">
        <w:rPr>
          <w:rFonts w:ascii="Calibri" w:hAnsi="Calibri"/>
          <w:bCs/>
          <w:sz w:val="24"/>
          <w:szCs w:val="24"/>
        </w:rPr>
        <w:t>)</w:t>
      </w:r>
    </w:p>
    <w:p w14:paraId="2D3621C9" w14:textId="33D6E080" w:rsidR="00B77361" w:rsidRPr="00B77361" w:rsidRDefault="007A4376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77361" w:rsidRPr="00B77361">
        <w:rPr>
          <w:rFonts w:ascii="Calibri" w:hAnsi="Calibri" w:cs="Calibri"/>
          <w:sz w:val="24"/>
          <w:szCs w:val="24"/>
        </w:rPr>
        <w:t xml:space="preserve">2. Havia um homem, em </w:t>
      </w:r>
      <w:proofErr w:type="spellStart"/>
      <w:r w:rsidR="00B77361" w:rsidRPr="00B77361">
        <w:rPr>
          <w:rFonts w:ascii="Calibri" w:hAnsi="Calibri" w:cs="Calibri"/>
          <w:sz w:val="24"/>
          <w:szCs w:val="24"/>
        </w:rPr>
        <w:t>Maom</w:t>
      </w:r>
      <w:proofErr w:type="spellEnd"/>
      <w:r w:rsidR="00B77361" w:rsidRPr="00B77361">
        <w:rPr>
          <w:rFonts w:ascii="Calibri" w:hAnsi="Calibri" w:cs="Calibri"/>
          <w:sz w:val="24"/>
          <w:szCs w:val="24"/>
        </w:rPr>
        <w:t>, que tinha as suas possessões no Carmelo;</w:t>
      </w:r>
    </w:p>
    <w:p w14:paraId="6C9CAB71" w14:textId="556F5382" w:rsidR="00B77361" w:rsidRPr="00B77361" w:rsidRDefault="00B77361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77361">
        <w:rPr>
          <w:rFonts w:ascii="Calibri" w:hAnsi="Calibri" w:cs="Calibri"/>
          <w:sz w:val="24"/>
          <w:szCs w:val="24"/>
        </w:rPr>
        <w:t>3. Nabal era o nome deste homem, e Abigail, o de sua mulher; esta era sensata e formosa, porém o homem era duro e maligno em todo o seu trato. Era ele da casa de Calebe.</w:t>
      </w:r>
    </w:p>
    <w:p w14:paraId="68845578" w14:textId="2AE3873B" w:rsidR="00B77361" w:rsidRPr="00B77361" w:rsidRDefault="00B77361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77361">
        <w:rPr>
          <w:rFonts w:ascii="Calibri" w:hAnsi="Calibri" w:cs="Calibri"/>
          <w:sz w:val="24"/>
          <w:szCs w:val="24"/>
        </w:rPr>
        <w:t>4. Ouvindo Davi, no deserto, que Nabal tosquiava as suas ovelhas,</w:t>
      </w:r>
    </w:p>
    <w:p w14:paraId="30A3F7C7" w14:textId="09B424EF" w:rsidR="007A4376" w:rsidRDefault="00B77361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77361">
        <w:rPr>
          <w:rFonts w:ascii="Calibri" w:hAnsi="Calibri" w:cs="Calibri"/>
          <w:sz w:val="24"/>
          <w:szCs w:val="24"/>
        </w:rPr>
        <w:t>5. enviou dez moços e lhes disse: Subi ao Carmelo, ide a Nabal, perguntai-lhe, em meu nome, como está.</w:t>
      </w:r>
    </w:p>
    <w:p w14:paraId="62E98AD4" w14:textId="77777777" w:rsidR="00082652" w:rsidRPr="00082652" w:rsidRDefault="00B77361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82652" w:rsidRPr="00082652">
        <w:rPr>
          <w:rFonts w:ascii="Calibri" w:hAnsi="Calibri" w:cs="Calibri"/>
          <w:sz w:val="24"/>
          <w:szCs w:val="24"/>
        </w:rPr>
        <w:t xml:space="preserve">14. Nesse meio tempo, um dentre os moços de Nabal o anunciou a Abigail, mulher deste, dizendo: Davi </w:t>
      </w:r>
      <w:proofErr w:type="spellStart"/>
      <w:r w:rsidR="00082652" w:rsidRPr="00082652">
        <w:rPr>
          <w:rFonts w:ascii="Calibri" w:hAnsi="Calibri" w:cs="Calibri"/>
          <w:sz w:val="24"/>
          <w:szCs w:val="24"/>
        </w:rPr>
        <w:t>enviou</w:t>
      </w:r>
      <w:proofErr w:type="spellEnd"/>
      <w:r w:rsidR="00082652" w:rsidRPr="00082652">
        <w:rPr>
          <w:rFonts w:ascii="Calibri" w:hAnsi="Calibri" w:cs="Calibri"/>
          <w:sz w:val="24"/>
          <w:szCs w:val="24"/>
        </w:rPr>
        <w:t xml:space="preserve"> do deserto mensageiros a saudar a nosso senhor; porém este disparatou com eles.</w:t>
      </w:r>
    </w:p>
    <w:p w14:paraId="26F921FF" w14:textId="5E9AB554" w:rsidR="00082652" w:rsidRPr="00082652" w:rsidRDefault="00082652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82652">
        <w:rPr>
          <w:rFonts w:ascii="Calibri" w:hAnsi="Calibri" w:cs="Calibri"/>
          <w:sz w:val="24"/>
          <w:szCs w:val="24"/>
        </w:rPr>
        <w:t>15. Aqueles homens, porém, nos têm sido muito bons, e nunca fomos agravados por eles e de nenhuma coisa sentimos falta em todos os dias de nosso trato com eles, quando estávamos no campo.</w:t>
      </w:r>
    </w:p>
    <w:p w14:paraId="33749BFD" w14:textId="702B2D9B" w:rsidR="00082652" w:rsidRPr="00082652" w:rsidRDefault="00082652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82652">
        <w:rPr>
          <w:rFonts w:ascii="Calibri" w:hAnsi="Calibri" w:cs="Calibri"/>
          <w:sz w:val="24"/>
          <w:szCs w:val="24"/>
        </w:rPr>
        <w:t>16. De muro em redor nos serviram, tanto de dia como de noite, todos os dias que estivemos com eles apascentando as ovelhas.</w:t>
      </w:r>
    </w:p>
    <w:p w14:paraId="5EF99E4B" w14:textId="5B52CDCA" w:rsidR="00B77361" w:rsidRDefault="00082652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82652">
        <w:rPr>
          <w:rFonts w:ascii="Calibri" w:hAnsi="Calibri" w:cs="Calibri"/>
          <w:sz w:val="24"/>
          <w:szCs w:val="24"/>
        </w:rPr>
        <w:t>17. Agora, pois, considera e vê o que hás de fazer, porque já o mal está, de fato, determinado contra o nosso senhor e contra toda a sua casa;</w:t>
      </w:r>
    </w:p>
    <w:p w14:paraId="12ADA03E" w14:textId="1BF8F45E" w:rsidR="00082652" w:rsidRDefault="00082652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ab/>
      </w:r>
      <w:r w:rsidRPr="00082652">
        <w:rPr>
          <w:rFonts w:ascii="Calibri" w:hAnsi="Calibri" w:cs="Calibri"/>
          <w:sz w:val="24"/>
          <w:szCs w:val="24"/>
        </w:rPr>
        <w:t>18. Então, Abigail tomou, a toda pressa, duzentos pães, dois odres de vinho, cinco ovelhas preparadas, cinco medidas de trigo tostado, cem cachos de passas e duzentas pastas de figos, e os pôs sobre jumentos,</w:t>
      </w:r>
    </w:p>
    <w:p w14:paraId="50213235" w14:textId="77777777" w:rsidR="00082652" w:rsidRPr="00082652" w:rsidRDefault="00082652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82652">
        <w:rPr>
          <w:rFonts w:ascii="Calibri" w:hAnsi="Calibri" w:cs="Calibri"/>
          <w:sz w:val="24"/>
          <w:szCs w:val="24"/>
        </w:rPr>
        <w:t>23. Vendo, pois, Abigail a Davi, apressou-se, desceu do jumento e prostrou-se sobre o rosto diante de Davi, inclinando-se até à terra.</w:t>
      </w:r>
    </w:p>
    <w:p w14:paraId="4086D93B" w14:textId="01EB0130" w:rsidR="00082652" w:rsidRPr="00082652" w:rsidRDefault="00082652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82652">
        <w:rPr>
          <w:rFonts w:ascii="Calibri" w:hAnsi="Calibri" w:cs="Calibri"/>
          <w:sz w:val="24"/>
          <w:szCs w:val="24"/>
        </w:rPr>
        <w:t xml:space="preserve">24. </w:t>
      </w:r>
      <w:proofErr w:type="spellStart"/>
      <w:r w:rsidRPr="00082652">
        <w:rPr>
          <w:rFonts w:ascii="Calibri" w:hAnsi="Calibri" w:cs="Calibri"/>
          <w:sz w:val="24"/>
          <w:szCs w:val="24"/>
        </w:rPr>
        <w:t>Lançou-se-lhe</w:t>
      </w:r>
      <w:proofErr w:type="spellEnd"/>
      <w:r w:rsidRPr="00082652">
        <w:rPr>
          <w:rFonts w:ascii="Calibri" w:hAnsi="Calibri" w:cs="Calibri"/>
          <w:sz w:val="24"/>
          <w:szCs w:val="24"/>
        </w:rPr>
        <w:t xml:space="preserve"> aos pés e disse: Ah! Senhor meu, caia a culpa sobre mim; </w:t>
      </w:r>
    </w:p>
    <w:p w14:paraId="38C374D1" w14:textId="113FACEC" w:rsidR="00082652" w:rsidRDefault="00082652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82652">
        <w:rPr>
          <w:rFonts w:ascii="Calibri" w:hAnsi="Calibri" w:cs="Calibri"/>
          <w:sz w:val="24"/>
          <w:szCs w:val="24"/>
        </w:rPr>
        <w:t>28. Perdoa a transgressão da tua serva; pois, de fato, o SENHOR te fará casa firme, porque pelejas as batalhas do SENHOR, e não se ache mal em ti por todos os teus dias.</w:t>
      </w:r>
    </w:p>
    <w:p w14:paraId="09B3C145" w14:textId="0DE7EFDA" w:rsidR="00082652" w:rsidRPr="00082652" w:rsidRDefault="00082652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ab/>
      </w:r>
      <w:r w:rsidRPr="00082652">
        <w:rPr>
          <w:rFonts w:ascii="Calibri" w:hAnsi="Calibri" w:cs="Calibri"/>
          <w:bCs/>
          <w:sz w:val="24"/>
          <w:szCs w:val="24"/>
        </w:rPr>
        <w:t>30. E há de ser que, usando o SENHOR contigo segundo todo o bem que tem dito a teu respeito e te houver estabelecido príncipe sobre Israel,</w:t>
      </w:r>
    </w:p>
    <w:p w14:paraId="3239BE8C" w14:textId="2EB5A183" w:rsidR="00082652" w:rsidRPr="00082652" w:rsidRDefault="00082652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ab/>
      </w:r>
      <w:r w:rsidRPr="00082652">
        <w:rPr>
          <w:rFonts w:ascii="Calibri" w:hAnsi="Calibri" w:cs="Calibri"/>
          <w:bCs/>
          <w:sz w:val="24"/>
          <w:szCs w:val="24"/>
        </w:rPr>
        <w:t>31. então, meu senhor, não te será por tropeço, nem por pesar ao coração o sangue que, sem causa, vieres a derramar e o te haveres vingado com as tuas próprias mãos; quando o SENHOR te houver feito o bem, lembrar-te-ás da tua serva.</w:t>
      </w:r>
    </w:p>
    <w:p w14:paraId="4BC2B683" w14:textId="7B3B5841" w:rsidR="00082652" w:rsidRPr="00082652" w:rsidRDefault="00082652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ab/>
      </w:r>
      <w:r w:rsidRPr="00082652">
        <w:rPr>
          <w:rFonts w:ascii="Calibri" w:hAnsi="Calibri" w:cs="Calibri"/>
          <w:bCs/>
          <w:sz w:val="24"/>
          <w:szCs w:val="24"/>
        </w:rPr>
        <w:t>32. Então, Davi disse a Abigail: Bendito o SENHOR, Deus de Israel, que, hoje, te enviou ao meu encontro.</w:t>
      </w:r>
    </w:p>
    <w:p w14:paraId="50CC4737" w14:textId="4CB0E920" w:rsidR="00082652" w:rsidRPr="00082652" w:rsidRDefault="00082652" w:rsidP="0008265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ab/>
      </w:r>
      <w:r w:rsidRPr="00082652">
        <w:rPr>
          <w:rFonts w:ascii="Calibri" w:hAnsi="Calibri" w:cs="Calibri"/>
          <w:bCs/>
          <w:sz w:val="24"/>
          <w:szCs w:val="24"/>
        </w:rPr>
        <w:t>33. Bendita seja a tua prudência, e bendita sejas tu mesma, que hoje me tolheste de derramar sangue e de que por minha própria mão me vingasse.</w:t>
      </w:r>
    </w:p>
    <w:p w14:paraId="52D9A064" w14:textId="38C084BC" w:rsidR="00082652" w:rsidRPr="00082652" w:rsidRDefault="00082652" w:rsidP="00082652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ab/>
      </w:r>
      <w:r w:rsidRPr="00082652">
        <w:rPr>
          <w:rFonts w:ascii="Calibri" w:hAnsi="Calibri" w:cs="Calibri"/>
          <w:bCs/>
          <w:sz w:val="24"/>
          <w:szCs w:val="24"/>
        </w:rPr>
        <w:t xml:space="preserve">35. Então, Davi recebeu da mão de Abigail o que </w:t>
      </w:r>
      <w:proofErr w:type="spellStart"/>
      <w:r w:rsidRPr="00082652">
        <w:rPr>
          <w:rFonts w:ascii="Calibri" w:hAnsi="Calibri" w:cs="Calibri"/>
          <w:bCs/>
          <w:sz w:val="24"/>
          <w:szCs w:val="24"/>
        </w:rPr>
        <w:t>esta</w:t>
      </w:r>
      <w:proofErr w:type="spellEnd"/>
      <w:r w:rsidRPr="00082652">
        <w:rPr>
          <w:rFonts w:ascii="Calibri" w:hAnsi="Calibri" w:cs="Calibri"/>
          <w:bCs/>
          <w:sz w:val="24"/>
          <w:szCs w:val="24"/>
        </w:rPr>
        <w:t xml:space="preserve"> lhe havia trazido e lhe disse: Sobe em paz à tua casa;</w:t>
      </w:r>
    </w:p>
    <w:p w14:paraId="095C5F17" w14:textId="4A291CB1" w:rsidR="007A4376" w:rsidRDefault="007A4376" w:rsidP="007A437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32F50" w:rsidRPr="00332F50">
        <w:rPr>
          <w:rFonts w:ascii="Calibri" w:hAnsi="Calibri"/>
          <w:b/>
          <w:sz w:val="24"/>
          <w:szCs w:val="24"/>
        </w:rPr>
        <w:t>Ecles</w:t>
      </w:r>
      <w:r w:rsidR="00332F50">
        <w:rPr>
          <w:rFonts w:ascii="Calibri" w:hAnsi="Calibri"/>
          <w:b/>
          <w:sz w:val="24"/>
          <w:szCs w:val="24"/>
        </w:rPr>
        <w:t>iastes</w:t>
      </w:r>
      <w:r w:rsidR="00332F50" w:rsidRPr="00332F50">
        <w:rPr>
          <w:rFonts w:ascii="Calibri" w:hAnsi="Calibri"/>
          <w:b/>
          <w:sz w:val="24"/>
          <w:szCs w:val="24"/>
        </w:rPr>
        <w:t xml:space="preserve"> 9:16 </w:t>
      </w:r>
      <w:r w:rsidR="00332F50" w:rsidRPr="00332F50">
        <w:rPr>
          <w:rFonts w:ascii="Calibri" w:hAnsi="Calibri"/>
          <w:bCs/>
          <w:i/>
          <w:iCs/>
          <w:sz w:val="24"/>
          <w:szCs w:val="24"/>
        </w:rPr>
        <w:t>melhor</w:t>
      </w:r>
      <w:r w:rsidR="00332F50" w:rsidRPr="00332F50">
        <w:rPr>
          <w:rFonts w:ascii="Calibri" w:hAnsi="Calibri"/>
          <w:bCs/>
          <w:sz w:val="24"/>
          <w:szCs w:val="24"/>
        </w:rPr>
        <w:t xml:space="preserve"> (até </w:t>
      </w:r>
      <w:r w:rsidR="00332F50" w:rsidRPr="00332F50">
        <w:rPr>
          <w:rFonts w:ascii="Calibri" w:hAnsi="Calibri"/>
          <w:bCs/>
          <w:i/>
          <w:iCs/>
          <w:sz w:val="24"/>
          <w:szCs w:val="24"/>
        </w:rPr>
        <w:t>força</w:t>
      </w:r>
      <w:r w:rsidR="00332F50" w:rsidRPr="00332F50">
        <w:rPr>
          <w:rFonts w:ascii="Calibri" w:hAnsi="Calibri"/>
          <w:bCs/>
          <w:sz w:val="24"/>
          <w:szCs w:val="24"/>
        </w:rPr>
        <w:t>)</w:t>
      </w:r>
    </w:p>
    <w:p w14:paraId="37B8BAD1" w14:textId="65291ED2" w:rsidR="007A4376" w:rsidRDefault="007A4376" w:rsidP="007A4376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82652" w:rsidRPr="00082652">
        <w:rPr>
          <w:rFonts w:ascii="Calibri" w:hAnsi="Calibri" w:cs="Calibri"/>
          <w:sz w:val="24"/>
          <w:szCs w:val="24"/>
        </w:rPr>
        <w:t xml:space="preserve">16. </w:t>
      </w:r>
      <w:r w:rsidR="00082652">
        <w:rPr>
          <w:rFonts w:ascii="Calibri" w:hAnsi="Calibri" w:cs="Calibri"/>
          <w:sz w:val="24"/>
          <w:szCs w:val="24"/>
        </w:rPr>
        <w:t>...</w:t>
      </w:r>
      <w:r w:rsidR="00082652" w:rsidRPr="00082652">
        <w:rPr>
          <w:rFonts w:ascii="Calibri" w:hAnsi="Calibri" w:cs="Calibri"/>
          <w:sz w:val="24"/>
          <w:szCs w:val="24"/>
        </w:rPr>
        <w:t xml:space="preserve"> melhor é a sabedoria do que a força</w:t>
      </w:r>
      <w:r w:rsidR="00082652">
        <w:rPr>
          <w:rFonts w:ascii="Calibri" w:hAnsi="Calibri" w:cs="Calibri"/>
          <w:sz w:val="24"/>
          <w:szCs w:val="24"/>
        </w:rPr>
        <w:t>.</w:t>
      </w:r>
    </w:p>
    <w:p w14:paraId="1D655766" w14:textId="3CE1D9CD" w:rsidR="007A4376" w:rsidRPr="00332F50" w:rsidRDefault="007A4376" w:rsidP="007A4376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32F50" w:rsidRPr="00332F50">
        <w:rPr>
          <w:rFonts w:ascii="Calibri" w:hAnsi="Calibri"/>
          <w:b/>
          <w:sz w:val="24"/>
          <w:szCs w:val="24"/>
        </w:rPr>
        <w:t xml:space="preserve">Isaías 33:6 </w:t>
      </w:r>
      <w:r w:rsidR="00332F50" w:rsidRPr="00332F50">
        <w:rPr>
          <w:rFonts w:ascii="Calibri" w:hAnsi="Calibri"/>
          <w:bCs/>
          <w:sz w:val="24"/>
          <w:szCs w:val="24"/>
        </w:rPr>
        <w:t xml:space="preserve">(até </w:t>
      </w:r>
      <w:r w:rsidR="00332F50" w:rsidRPr="00332F50">
        <w:rPr>
          <w:rFonts w:ascii="Calibri" w:hAnsi="Calibri"/>
          <w:bCs/>
          <w:i/>
          <w:iCs/>
          <w:sz w:val="24"/>
          <w:szCs w:val="24"/>
        </w:rPr>
        <w:t>conhecimento</w:t>
      </w:r>
      <w:r w:rsidR="00332F50" w:rsidRPr="00332F50">
        <w:rPr>
          <w:rFonts w:ascii="Calibri" w:hAnsi="Calibri"/>
          <w:bCs/>
          <w:sz w:val="24"/>
          <w:szCs w:val="24"/>
        </w:rPr>
        <w:t>)</w:t>
      </w:r>
    </w:p>
    <w:p w14:paraId="53D6B02E" w14:textId="3BCF3AA1" w:rsidR="007A4376" w:rsidRDefault="007A4376" w:rsidP="007A437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82652" w:rsidRPr="00082652">
        <w:rPr>
          <w:rFonts w:ascii="Calibri" w:hAnsi="Calibri" w:cs="Calibri"/>
          <w:sz w:val="24"/>
          <w:szCs w:val="24"/>
        </w:rPr>
        <w:t>6. Haverá, ó Sião, estabilidade nos teus tempos, abundância de salvação, sabedoria e conhecimento</w:t>
      </w:r>
      <w:r w:rsidR="00082652">
        <w:rPr>
          <w:rFonts w:ascii="Calibri" w:hAnsi="Calibri" w:cs="Calibri"/>
          <w:sz w:val="24"/>
          <w:szCs w:val="24"/>
        </w:rPr>
        <w:t>.</w:t>
      </w:r>
    </w:p>
    <w:p w14:paraId="5028B7F1" w14:textId="17AC86E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F2" w14:textId="77777777" w:rsidR="001B5403" w:rsidRDefault="00DF0140" w:rsidP="001B34B3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1C18C49C" w14:textId="720E86F4" w:rsidR="00996D2C" w:rsidRPr="00996D2C" w:rsidRDefault="00996D2C" w:rsidP="00AF5CE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6:6–7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Deus não está separado da sabedoria</w:t>
      </w:r>
      <w:r w:rsidR="00AF5C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que Ele outorga.</w:t>
      </w:r>
    </w:p>
    <w:p w14:paraId="7D3B5448" w14:textId="7077B1BD" w:rsidR="00996D2C" w:rsidRPr="00996D2C" w:rsidRDefault="00996D2C" w:rsidP="00AF5CE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82:31–2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Em um mundo de pecado e de sensualidade, que se</w:t>
      </w:r>
      <w:r w:rsidR="00AF5C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apressa em conseguir maior poder, é bom pensar seriamente</w:t>
      </w:r>
      <w:r w:rsidR="00AF5C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5CE3" w:rsidRPr="00AF5CE3">
        <w:rPr>
          <w:rFonts w:ascii="Calibri" w:hAnsi="Calibri" w:cs="Calibri"/>
          <w:color w:val="002060"/>
          <w:sz w:val="24"/>
          <w:szCs w:val="24"/>
        </w:rPr>
        <w:t>se é a mente humana ou a Mente divina que nos está influenciando.</w:t>
      </w:r>
    </w:p>
    <w:p w14:paraId="681D5686" w14:textId="5D644C12" w:rsidR="00996D2C" w:rsidRPr="00996D2C" w:rsidRDefault="00996D2C" w:rsidP="007B1B2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192:12–15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O poder que erra é uma crença material, uma força cega,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por engano chamada força; é o produto da vontade e não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da sabedoria, isto é, da mente mortal e não da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imortal.</w:t>
      </w:r>
    </w:p>
    <w:p w14:paraId="488D42FF" w14:textId="1AE9EA14" w:rsidR="00996D2C" w:rsidRPr="00996D2C" w:rsidRDefault="00996D2C" w:rsidP="007B1B2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102:31–2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A humanidade tem de aprender que o mal não é poder.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Seu pretenso despotismo é apenas uma fase do nada. A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Ciência Cristã despoja o reino do mal e promove, no mais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alto grau, o afeto e a virtude nas famílias e, portanto, na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comunidade.</w:t>
      </w:r>
    </w:p>
    <w:p w14:paraId="6E501530" w14:textId="2E8FD714" w:rsidR="00996D2C" w:rsidRPr="00996D2C" w:rsidRDefault="00996D2C" w:rsidP="007B1B2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407:10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Se o homem não triunfa sobre as vontades e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emoções descontroladas, elas arruínam a felicidade, a saúde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e a plenitude do homem. Nesse ponto, a Ciência Cristã é a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panaceia soberana, que proporciona força para substituir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a fraqueza da mente mortal — força que provém da Mente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imortal e onipotente — e eleva a humanidade acima de si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mesma, a desejos mais puros, ao poder espiritual e à boa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vontade para com os homens.</w:t>
      </w:r>
    </w:p>
    <w:p w14:paraId="1149C980" w14:textId="149A9BC6" w:rsidR="00996D2C" w:rsidRPr="00996D2C" w:rsidRDefault="00996D2C" w:rsidP="007B1B2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571:17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A todo momento e em todas as circunstâncias, vence tu o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mal com o bem. Conhece-te a ti mesmo, e Deus te dará a sabedoria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e a ocasião para teres a vitória sobre o mal.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Revestido com a armadura do Amor, tu não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podes ser atingido pelo ódio humano. O cimento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de uma humanidade mais elevada unirá todos os interesses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na natureza divina, que é una e única.</w:t>
      </w:r>
    </w:p>
    <w:p w14:paraId="5028B7F7" w14:textId="1B5B4681" w:rsidR="001B5403" w:rsidRDefault="00996D2C" w:rsidP="007B1B2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467:8–13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Deve-se compreender plenamente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que todos os homens têm uma Mente única, um único Deus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e Pai, uma única Vida e Verdade e um único Amor. O gênero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humano se tornará perfeito à proporção que esse fato ficar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evidente, as guerras cessarão e a verdadeira fraternidade do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homem será estabelecida.</w:t>
      </w:r>
    </w:p>
    <w:p w14:paraId="5028B7F8" w14:textId="3538570B" w:rsidR="001B5403" w:rsidRDefault="001B5403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D7003D5" w14:textId="5D4FDD1E" w:rsidR="00F125CC" w:rsidRDefault="00F125CC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BE2A076" w14:textId="77777777" w:rsidR="00F125CC" w:rsidRDefault="00F125CC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373D6DC" w14:textId="77777777" w:rsidR="0013142B" w:rsidRDefault="0013142B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FA" w14:textId="685B590B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5028B7FB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FE" w14:textId="657A49AA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A4376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D0F5F" w:rsidRPr="00ED0F5F">
        <w:rPr>
          <w:rFonts w:ascii="Calibri" w:hAnsi="Calibri"/>
          <w:b/>
          <w:sz w:val="24"/>
          <w:szCs w:val="24"/>
        </w:rPr>
        <w:t xml:space="preserve">Êxodo 15:26 </w:t>
      </w:r>
      <w:r w:rsidR="00ED0F5F" w:rsidRPr="00ED0F5F">
        <w:rPr>
          <w:rFonts w:ascii="Calibri" w:hAnsi="Calibri"/>
          <w:bCs/>
          <w:i/>
          <w:iCs/>
          <w:sz w:val="24"/>
          <w:szCs w:val="24"/>
        </w:rPr>
        <w:t>eu</w:t>
      </w:r>
    </w:p>
    <w:p w14:paraId="5028B7FF" w14:textId="3BF235E6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D26A8" w:rsidRPr="00FD26A8">
        <w:rPr>
          <w:rFonts w:ascii="Calibri" w:hAnsi="Calibri" w:cs="Calibri"/>
          <w:sz w:val="24"/>
          <w:szCs w:val="24"/>
        </w:rPr>
        <w:t xml:space="preserve">26. </w:t>
      </w:r>
      <w:r w:rsidR="006440CA">
        <w:rPr>
          <w:rFonts w:ascii="Calibri" w:hAnsi="Calibri" w:cs="Calibri"/>
          <w:sz w:val="24"/>
          <w:szCs w:val="24"/>
        </w:rPr>
        <w:t>...</w:t>
      </w:r>
      <w:r w:rsidR="00FD26A8" w:rsidRPr="00FD26A8">
        <w:rPr>
          <w:rFonts w:ascii="Calibri" w:hAnsi="Calibri" w:cs="Calibri"/>
          <w:sz w:val="24"/>
          <w:szCs w:val="24"/>
        </w:rPr>
        <w:t xml:space="preserve"> eu sou o SENHOR, que te sara.</w:t>
      </w:r>
    </w:p>
    <w:p w14:paraId="5028B800" w14:textId="5D7DB659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A4376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D0F5F" w:rsidRPr="00ED0F5F">
        <w:rPr>
          <w:rFonts w:ascii="Calibri" w:hAnsi="Calibri"/>
          <w:b/>
          <w:sz w:val="24"/>
          <w:szCs w:val="24"/>
        </w:rPr>
        <w:t>Malaq</w:t>
      </w:r>
      <w:r w:rsidR="00ED0F5F">
        <w:rPr>
          <w:rFonts w:ascii="Calibri" w:hAnsi="Calibri"/>
          <w:b/>
          <w:sz w:val="24"/>
          <w:szCs w:val="24"/>
        </w:rPr>
        <w:t>uias</w:t>
      </w:r>
      <w:r w:rsidR="00ED0F5F" w:rsidRPr="00ED0F5F">
        <w:rPr>
          <w:rFonts w:ascii="Calibri" w:hAnsi="Calibri"/>
          <w:b/>
          <w:sz w:val="24"/>
          <w:szCs w:val="24"/>
        </w:rPr>
        <w:t xml:space="preserve"> 4:2 </w:t>
      </w:r>
      <w:r w:rsidR="00ED0F5F" w:rsidRPr="00ED0F5F">
        <w:rPr>
          <w:rFonts w:ascii="Calibri" w:hAnsi="Calibri"/>
          <w:bCs/>
          <w:i/>
          <w:iCs/>
          <w:sz w:val="24"/>
          <w:szCs w:val="24"/>
        </w:rPr>
        <w:t>para</w:t>
      </w:r>
      <w:r w:rsidR="00ED0F5F" w:rsidRPr="00ED0F5F">
        <w:rPr>
          <w:rFonts w:ascii="Calibri" w:hAnsi="Calibri"/>
          <w:bCs/>
          <w:sz w:val="24"/>
          <w:szCs w:val="24"/>
        </w:rPr>
        <w:t xml:space="preserve"> (até </w:t>
      </w:r>
      <w:r w:rsidR="00ED0F5F" w:rsidRPr="00ED0F5F">
        <w:rPr>
          <w:rFonts w:ascii="Calibri" w:hAnsi="Calibri"/>
          <w:bCs/>
          <w:i/>
          <w:iCs/>
          <w:sz w:val="24"/>
          <w:szCs w:val="24"/>
        </w:rPr>
        <w:t>asas</w:t>
      </w:r>
      <w:r w:rsidR="00ED0F5F" w:rsidRPr="00ED0F5F">
        <w:rPr>
          <w:rFonts w:ascii="Calibri" w:hAnsi="Calibri"/>
          <w:bCs/>
          <w:sz w:val="24"/>
          <w:szCs w:val="24"/>
        </w:rPr>
        <w:t>)</w:t>
      </w:r>
    </w:p>
    <w:p w14:paraId="5028B801" w14:textId="1892A1B2" w:rsidR="001B5403" w:rsidRDefault="00DF0140" w:rsidP="002E030A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440CA" w:rsidRPr="006440CA">
        <w:rPr>
          <w:rFonts w:ascii="Calibri" w:hAnsi="Calibri" w:cs="Calibri"/>
          <w:sz w:val="24"/>
          <w:szCs w:val="24"/>
        </w:rPr>
        <w:t xml:space="preserve">2. </w:t>
      </w:r>
      <w:r w:rsidR="006440CA">
        <w:rPr>
          <w:rFonts w:ascii="Calibri" w:hAnsi="Calibri" w:cs="Calibri"/>
          <w:sz w:val="24"/>
          <w:szCs w:val="24"/>
        </w:rPr>
        <w:t>...</w:t>
      </w:r>
      <w:r w:rsidR="006440CA" w:rsidRPr="006440CA">
        <w:rPr>
          <w:rFonts w:ascii="Calibri" w:hAnsi="Calibri" w:cs="Calibri"/>
          <w:sz w:val="24"/>
          <w:szCs w:val="24"/>
        </w:rPr>
        <w:t xml:space="preserve"> para vós outros que temeis o meu nome nascerá o sol da justiça, trazendo salvação nas suas asas.</w:t>
      </w:r>
    </w:p>
    <w:p w14:paraId="73CE3F0E" w14:textId="3A31F22E" w:rsidR="007A4376" w:rsidRDefault="007A4376" w:rsidP="007A437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D0F5F" w:rsidRPr="00ED0F5F">
        <w:rPr>
          <w:rFonts w:ascii="Calibri" w:hAnsi="Calibri"/>
          <w:b/>
          <w:sz w:val="24"/>
          <w:szCs w:val="24"/>
        </w:rPr>
        <w:t>Mateus 4:23</w:t>
      </w:r>
    </w:p>
    <w:p w14:paraId="4A55F47F" w14:textId="638112E9" w:rsidR="007A4376" w:rsidRDefault="007A4376" w:rsidP="007A4376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440CA" w:rsidRPr="006440CA">
        <w:rPr>
          <w:rFonts w:ascii="Calibri" w:hAnsi="Calibri" w:cs="Calibri"/>
          <w:sz w:val="24"/>
          <w:szCs w:val="24"/>
        </w:rPr>
        <w:t xml:space="preserve">23. Percorria Jesus toda a </w:t>
      </w:r>
      <w:proofErr w:type="spellStart"/>
      <w:r w:rsidR="006440CA" w:rsidRPr="006440CA">
        <w:rPr>
          <w:rFonts w:ascii="Calibri" w:hAnsi="Calibri" w:cs="Calibri"/>
          <w:sz w:val="24"/>
          <w:szCs w:val="24"/>
        </w:rPr>
        <w:t>Galiléia</w:t>
      </w:r>
      <w:proofErr w:type="spellEnd"/>
      <w:r w:rsidR="006440CA" w:rsidRPr="006440CA">
        <w:rPr>
          <w:rFonts w:ascii="Calibri" w:hAnsi="Calibri" w:cs="Calibri"/>
          <w:sz w:val="24"/>
          <w:szCs w:val="24"/>
        </w:rPr>
        <w:t>, ensinando nas sinagogas, pregando o evangelho do reino e curando toda sorte de doenças e enfermidades entre o povo.</w:t>
      </w:r>
    </w:p>
    <w:p w14:paraId="5E918214" w14:textId="58F3220A" w:rsidR="007A4376" w:rsidRDefault="007A4376" w:rsidP="007A437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D0F5F" w:rsidRPr="00ED0F5F">
        <w:rPr>
          <w:rFonts w:ascii="Calibri" w:hAnsi="Calibri"/>
          <w:b/>
          <w:sz w:val="24"/>
          <w:szCs w:val="24"/>
        </w:rPr>
        <w:t>Mateus 12:22–26, 28, 29</w:t>
      </w:r>
    </w:p>
    <w:p w14:paraId="480CDAC3" w14:textId="1AE2B850" w:rsidR="006440CA" w:rsidRPr="006440CA" w:rsidRDefault="007A4376" w:rsidP="006440CA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440CA" w:rsidRPr="006440CA">
        <w:rPr>
          <w:rFonts w:ascii="Calibri" w:hAnsi="Calibri" w:cs="Calibri"/>
          <w:sz w:val="24"/>
          <w:szCs w:val="24"/>
        </w:rPr>
        <w:t>22. Então, lhe trouxeram um endemoninhado, cego e mudo; e ele o curou, passando o mudo a falar e a ver.</w:t>
      </w:r>
    </w:p>
    <w:p w14:paraId="6F7A7DFB" w14:textId="06C587A5" w:rsidR="006440CA" w:rsidRPr="006440CA" w:rsidRDefault="006440CA" w:rsidP="006440CA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440CA">
        <w:rPr>
          <w:rFonts w:ascii="Calibri" w:hAnsi="Calibri" w:cs="Calibri"/>
          <w:sz w:val="24"/>
          <w:szCs w:val="24"/>
        </w:rPr>
        <w:t>23. E toda a multidão se admirava e dizia: É este, porventura, o Filho de Davi?</w:t>
      </w:r>
    </w:p>
    <w:p w14:paraId="3636AD40" w14:textId="62F1695B" w:rsidR="006440CA" w:rsidRPr="006440CA" w:rsidRDefault="006440CA" w:rsidP="006440CA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440CA">
        <w:rPr>
          <w:rFonts w:ascii="Calibri" w:hAnsi="Calibri" w:cs="Calibri"/>
          <w:sz w:val="24"/>
          <w:szCs w:val="24"/>
        </w:rPr>
        <w:t>24. Mas os fariseus, ouvindo isto, murmuravam: Este não expele demônios senão pelo poder de Belzebu, maioral dos demônios.</w:t>
      </w:r>
    </w:p>
    <w:p w14:paraId="47091885" w14:textId="6263AC89" w:rsidR="006440CA" w:rsidRPr="006440CA" w:rsidRDefault="006440CA" w:rsidP="006440CA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440CA">
        <w:rPr>
          <w:rFonts w:ascii="Calibri" w:hAnsi="Calibri" w:cs="Calibri"/>
          <w:sz w:val="24"/>
          <w:szCs w:val="24"/>
        </w:rPr>
        <w:t>25. Jesus, porém, conhecendo-lhes os pensamentos, disse: Todo reino dividido contra si mesmo ficará deserto, e toda cidade ou casa dividida contra si mesma não subsistirá.</w:t>
      </w:r>
    </w:p>
    <w:p w14:paraId="3A89D90E" w14:textId="24DEF3DD" w:rsidR="006440CA" w:rsidRPr="006440CA" w:rsidRDefault="006440CA" w:rsidP="006440CA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440CA">
        <w:rPr>
          <w:rFonts w:ascii="Calibri" w:hAnsi="Calibri" w:cs="Calibri"/>
          <w:sz w:val="24"/>
          <w:szCs w:val="24"/>
        </w:rPr>
        <w:t>26. Se Satanás expele a Satanás, dividido está contra si mesmo; como, pois, subsistirá o seu reino?</w:t>
      </w:r>
    </w:p>
    <w:p w14:paraId="2BC6C24A" w14:textId="183E34F0" w:rsidR="006440CA" w:rsidRPr="006440CA" w:rsidRDefault="006440CA" w:rsidP="006440CA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440CA">
        <w:rPr>
          <w:rFonts w:ascii="Calibri" w:hAnsi="Calibri" w:cs="Calibri"/>
          <w:sz w:val="24"/>
          <w:szCs w:val="24"/>
        </w:rPr>
        <w:t>28. Se, porém, eu expulso demônios pelo Espírito de Deus, certamente é chegado o reino de Deus sobre vós.</w:t>
      </w:r>
    </w:p>
    <w:p w14:paraId="0F382038" w14:textId="258191E3" w:rsidR="007A4376" w:rsidRDefault="006440CA" w:rsidP="006440CA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440CA">
        <w:rPr>
          <w:rFonts w:ascii="Calibri" w:hAnsi="Calibri" w:cs="Calibri"/>
          <w:sz w:val="24"/>
          <w:szCs w:val="24"/>
        </w:rPr>
        <w:t>29. Ou como pode alguém entrar na casa do valente e roubar-lhe os bens sem primeiro amarrá-lo? E, então, lhe saqueará a casa.</w:t>
      </w:r>
    </w:p>
    <w:p w14:paraId="5028B802" w14:textId="76584751" w:rsidR="001B5403" w:rsidRDefault="00DF0140" w:rsidP="001B34B3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A4376">
        <w:rPr>
          <w:rFonts w:ascii="Calibri" w:hAnsi="Calibri" w:cs="Calibri"/>
          <w:b/>
          <w:sz w:val="24"/>
          <w:szCs w:val="24"/>
        </w:rPr>
        <w:t>8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D0F5F" w:rsidRPr="00ED0F5F">
        <w:rPr>
          <w:rFonts w:ascii="Calibri" w:hAnsi="Calibri"/>
          <w:b/>
          <w:sz w:val="24"/>
          <w:szCs w:val="24"/>
        </w:rPr>
        <w:t>2 Cor</w:t>
      </w:r>
      <w:r w:rsidR="00ED0F5F">
        <w:rPr>
          <w:rFonts w:ascii="Calibri" w:hAnsi="Calibri"/>
          <w:b/>
          <w:sz w:val="24"/>
          <w:szCs w:val="24"/>
        </w:rPr>
        <w:t>íntios</w:t>
      </w:r>
      <w:r w:rsidR="00ED0F5F" w:rsidRPr="00ED0F5F">
        <w:rPr>
          <w:rFonts w:ascii="Calibri" w:hAnsi="Calibri"/>
          <w:b/>
          <w:sz w:val="24"/>
          <w:szCs w:val="24"/>
        </w:rPr>
        <w:t xml:space="preserve"> 10:3–5</w:t>
      </w:r>
    </w:p>
    <w:p w14:paraId="43B9A238" w14:textId="77777777" w:rsidR="006440CA" w:rsidRPr="006440CA" w:rsidRDefault="00DF0140" w:rsidP="006440C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440CA" w:rsidRPr="006440CA">
        <w:rPr>
          <w:rFonts w:ascii="Calibri" w:hAnsi="Calibri" w:cs="Calibri"/>
          <w:sz w:val="24"/>
          <w:szCs w:val="24"/>
        </w:rPr>
        <w:t>3. Porque, embora andando na carne, não militamos segundo a carne.</w:t>
      </w:r>
    </w:p>
    <w:p w14:paraId="2EA1C889" w14:textId="39C33E9D" w:rsidR="006440CA" w:rsidRPr="006440CA" w:rsidRDefault="006440CA" w:rsidP="006440C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440CA">
        <w:rPr>
          <w:rFonts w:ascii="Calibri" w:hAnsi="Calibri" w:cs="Calibri"/>
          <w:sz w:val="24"/>
          <w:szCs w:val="24"/>
        </w:rPr>
        <w:t xml:space="preserve">4. Porque as armas da nossa milícia não são carnais, e sim poderosas em Deus, para destruir fortalezas, </w:t>
      </w:r>
      <w:proofErr w:type="gramStart"/>
      <w:r w:rsidRPr="006440CA">
        <w:rPr>
          <w:rFonts w:ascii="Calibri" w:hAnsi="Calibri" w:cs="Calibri"/>
          <w:sz w:val="24"/>
          <w:szCs w:val="24"/>
        </w:rPr>
        <w:t>anulando nós</w:t>
      </w:r>
      <w:proofErr w:type="gramEnd"/>
      <w:r w:rsidRPr="006440CA">
        <w:rPr>
          <w:rFonts w:ascii="Calibri" w:hAnsi="Calibri" w:cs="Calibri"/>
          <w:sz w:val="24"/>
          <w:szCs w:val="24"/>
        </w:rPr>
        <w:t xml:space="preserve"> sofismas</w:t>
      </w:r>
    </w:p>
    <w:p w14:paraId="5028B803" w14:textId="6D6F5106" w:rsidR="001B5403" w:rsidRDefault="006440CA" w:rsidP="006440C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440CA">
        <w:rPr>
          <w:rFonts w:ascii="Calibri" w:hAnsi="Calibri" w:cs="Calibri"/>
          <w:sz w:val="24"/>
          <w:szCs w:val="24"/>
        </w:rPr>
        <w:t>5. e toda altivez que se levante contra o conhecimento de Deus, e levando cativo todo pensamento à obediência de Cristo</w:t>
      </w:r>
      <w:r>
        <w:rPr>
          <w:rFonts w:ascii="Calibri" w:hAnsi="Calibri" w:cs="Calibri"/>
          <w:sz w:val="24"/>
          <w:szCs w:val="24"/>
        </w:rPr>
        <w:t>.</w:t>
      </w:r>
    </w:p>
    <w:p w14:paraId="5028B804" w14:textId="77777777" w:rsidR="001B5403" w:rsidRDefault="00DF0140" w:rsidP="001B34B3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5028B805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214B139F" w14:textId="7A5024A6" w:rsidR="00996D2C" w:rsidRPr="00996D2C" w:rsidRDefault="00996D2C" w:rsidP="007B1B24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276:1–3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Ter um só Deus, uma Mente única, desdobra o poder que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cura os doentes e cumpre estas palavras das Escrituras: “Eu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sou o Senhor, que te sara”, e “Achei resgate”.</w:t>
      </w:r>
    </w:p>
    <w:p w14:paraId="583C7248" w14:textId="3C7CF5A9" w:rsidR="00996D2C" w:rsidRPr="00996D2C" w:rsidRDefault="00996D2C" w:rsidP="007B1B24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180:26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Quando o homem é governado por Deus, a Mente sempre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presente que compreende todas as coisas, o homem sabe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que para Deus tudo é possível. O único caminho que conduz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a essa Verdade vivente, que cura os doentes, se encontra na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Ciência da Mente divina, como foi ensinada e demonstrada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por Cristo Jesus.</w:t>
      </w:r>
    </w:p>
    <w:p w14:paraId="21F924DA" w14:textId="3B7F7D93" w:rsidR="00996D2C" w:rsidRPr="00996D2C" w:rsidRDefault="00996D2C" w:rsidP="007B1B24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399:31–1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Nosso Mestre perguntou: “Como pode alguém entrar na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casa do valente e roubar-lhe os bens sem primeiro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amarrá-lo?” Em outras palavras: como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posso curar o corpo, sem começar pela chamada mente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mortal, que controla diretamente o corpo?</w:t>
      </w:r>
    </w:p>
    <w:p w14:paraId="31853574" w14:textId="03EE6717" w:rsidR="007B1B24" w:rsidRPr="007B1B24" w:rsidRDefault="00996D2C" w:rsidP="007B1B24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400:3–5, 8, 26–27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A mente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mortal é o “valente” que tem de ser subjugado antes que sua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 xml:space="preserve">influência sobre a saúde e a moral possa ser eliminada. </w:t>
      </w:r>
    </w:p>
    <w:p w14:paraId="6E0779DD" w14:textId="26C1853D" w:rsidR="00996D2C" w:rsidRDefault="007B1B24" w:rsidP="007B1B24">
      <w:pPr>
        <w:tabs>
          <w:tab w:val="left" w:pos="426"/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7B1B24">
        <w:rPr>
          <w:rFonts w:ascii="Calibri" w:hAnsi="Calibri" w:cs="Calibri"/>
          <w:color w:val="002060"/>
          <w:sz w:val="24"/>
          <w:szCs w:val="24"/>
        </w:rPr>
        <w:t>Os mortais só alcançam a harmonia da saúde à medida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B1B24">
        <w:rPr>
          <w:rFonts w:ascii="Calibri" w:hAnsi="Calibri" w:cs="Calibri"/>
          <w:color w:val="002060"/>
          <w:sz w:val="24"/>
          <w:szCs w:val="24"/>
        </w:rPr>
        <w:t>que rejeitam a desarmonia, reconhecem a supremacia da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B1B24">
        <w:rPr>
          <w:rFonts w:ascii="Calibri" w:hAnsi="Calibri" w:cs="Calibri"/>
          <w:color w:val="002060"/>
          <w:sz w:val="24"/>
          <w:szCs w:val="24"/>
        </w:rPr>
        <w:t>Mente divina e abandonam suas crenças materiais.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B1B24">
        <w:rPr>
          <w:rFonts w:ascii="Calibri" w:hAnsi="Calibri" w:cs="Calibri"/>
          <w:color w:val="002060"/>
          <w:sz w:val="24"/>
          <w:szCs w:val="24"/>
        </w:rPr>
        <w:t>Erradica do pensamento perturbado 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B1B24">
        <w:rPr>
          <w:rFonts w:ascii="Calibri" w:hAnsi="Calibri" w:cs="Calibri"/>
          <w:color w:val="002060"/>
          <w:sz w:val="24"/>
          <w:szCs w:val="24"/>
        </w:rPr>
        <w:t>imagem da doença, antes que esta tome forma tangível no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B1B24">
        <w:rPr>
          <w:rFonts w:ascii="Calibri" w:hAnsi="Calibri" w:cs="Calibri"/>
          <w:color w:val="002060"/>
          <w:sz w:val="24"/>
          <w:szCs w:val="24"/>
        </w:rPr>
        <w:t>pensamento consciente, isto é, no corpo, e impedirás 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B1B24">
        <w:rPr>
          <w:rFonts w:ascii="Calibri" w:hAnsi="Calibri" w:cs="Calibri"/>
          <w:color w:val="002060"/>
          <w:sz w:val="24"/>
          <w:szCs w:val="24"/>
        </w:rPr>
        <w:t>desenvolvimento da doença. Essa tarefa se torna fácil, se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B1B24">
        <w:rPr>
          <w:rFonts w:ascii="Calibri" w:hAnsi="Calibri" w:cs="Calibri"/>
          <w:color w:val="002060"/>
          <w:sz w:val="24"/>
          <w:szCs w:val="24"/>
        </w:rPr>
        <w:t>compreendes que toda doença é um erro e não tem nenhuma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B1B24">
        <w:rPr>
          <w:rFonts w:ascii="Calibri" w:hAnsi="Calibri" w:cs="Calibri"/>
          <w:color w:val="002060"/>
          <w:sz w:val="24"/>
          <w:szCs w:val="24"/>
        </w:rPr>
        <w:t>característica ou peculiaridade, a não ser aquela que a mente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B1B24">
        <w:rPr>
          <w:rFonts w:ascii="Calibri" w:hAnsi="Calibri" w:cs="Calibri"/>
          <w:color w:val="002060"/>
          <w:sz w:val="24"/>
          <w:szCs w:val="24"/>
        </w:rPr>
        <w:t xml:space="preserve">mortal determina. </w:t>
      </w:r>
      <w:r w:rsidRPr="007B1B24">
        <w:rPr>
          <w:rFonts w:ascii="Calibri" w:hAnsi="Calibri" w:cs="Calibri"/>
          <w:color w:val="002060"/>
          <w:sz w:val="24"/>
          <w:szCs w:val="24"/>
        </w:rPr>
        <w:lastRenderedPageBreak/>
        <w:t>Elevando o pensamento acima do erro,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B1B24">
        <w:rPr>
          <w:rFonts w:ascii="Calibri" w:hAnsi="Calibri" w:cs="Calibri"/>
          <w:color w:val="002060"/>
          <w:sz w:val="24"/>
          <w:szCs w:val="24"/>
        </w:rPr>
        <w:t>ou da doença, e argumentando com persistência a favor da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B1B24">
        <w:rPr>
          <w:rFonts w:ascii="Calibri" w:hAnsi="Calibri" w:cs="Calibri"/>
          <w:color w:val="002060"/>
          <w:sz w:val="24"/>
          <w:szCs w:val="24"/>
        </w:rPr>
        <w:t>verdade, destróis o erro.</w:t>
      </w:r>
    </w:p>
    <w:p w14:paraId="3B79D95D" w14:textId="692148EE" w:rsidR="007B1B24" w:rsidRPr="007B1B24" w:rsidRDefault="007B1B24" w:rsidP="007B1B24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</w:r>
      <w:r w:rsidRPr="007B1B24">
        <w:rPr>
          <w:rFonts w:ascii="Calibri" w:hAnsi="Calibri"/>
          <w:color w:val="002060"/>
          <w:sz w:val="24"/>
          <w:szCs w:val="24"/>
        </w:rPr>
        <w:t>A ação da chamada mente mortal tem de ser destruída pela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7B1B24">
        <w:rPr>
          <w:rFonts w:ascii="Calibri" w:hAnsi="Calibri"/>
          <w:color w:val="002060"/>
          <w:sz w:val="24"/>
          <w:szCs w:val="24"/>
        </w:rPr>
        <w:t>Mente divina para trazer à luz a harmonia do existir.</w:t>
      </w:r>
    </w:p>
    <w:p w14:paraId="2FDAF5BE" w14:textId="2EF93827" w:rsidR="00996D2C" w:rsidRPr="00996D2C" w:rsidRDefault="00996D2C" w:rsidP="007B1B24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191:4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À medida que os mortais abandonarem a delusão de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que exista mais de uma Mente, mais de um Deus, o homem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à semelhança de Deus aparecerá, e esse homem eterno não</w:t>
      </w:r>
      <w:r w:rsidR="007B1B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incluirá, nessa semelhança, nenhum elemento material.</w:t>
      </w:r>
    </w:p>
    <w:p w14:paraId="3E91B9D5" w14:textId="28A7A169" w:rsidR="007B1B24" w:rsidRPr="007B1B24" w:rsidRDefault="00996D2C" w:rsidP="00434766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326:3–6, 13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Se desejamos seguir o Cristo, a Verdade, precisamos</w:t>
      </w:r>
      <w:r w:rsidR="0043476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fazê-lo da maneira designada por Deus. Jesus disse: “Aquele</w:t>
      </w:r>
      <w:r w:rsidR="0043476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que crê em mim fará também as obras que eu</w:t>
      </w:r>
      <w:r w:rsidR="0043476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 xml:space="preserve">faço”. </w:t>
      </w:r>
    </w:p>
    <w:p w14:paraId="5028B80A" w14:textId="746CB5E4" w:rsidR="001B5403" w:rsidRDefault="00434766" w:rsidP="00434766">
      <w:pPr>
        <w:tabs>
          <w:tab w:val="left" w:pos="378"/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Precisamos abandonar os fundamentos dos sistemas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materiais, por mais que o tempo os tenha consagrado, se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quisermos ter o Cristo como nosso único Salvador. Não é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parcialmente, mas inteiramente, que o grande sanador da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1B24" w:rsidRPr="007B1B24">
        <w:rPr>
          <w:rFonts w:ascii="Calibri" w:hAnsi="Calibri" w:cs="Calibri"/>
          <w:color w:val="002060"/>
          <w:sz w:val="24"/>
          <w:szCs w:val="24"/>
        </w:rPr>
        <w:t>mente mortal é o sanador do corpo.</w:t>
      </w:r>
    </w:p>
    <w:p w14:paraId="5028B80B" w14:textId="03260942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10" w14:textId="77777777" w:rsidR="001B5403" w:rsidRDefault="00DF0140" w:rsidP="00F125CC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5028B811" w14:textId="77777777" w:rsidR="001B5403" w:rsidRDefault="00DF0140" w:rsidP="00F125C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011ABD81" w14:textId="32964B13" w:rsidR="00834153" w:rsidRDefault="00834153" w:rsidP="008341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9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217F8D" w:rsidRPr="00217F8D">
        <w:rPr>
          <w:rFonts w:ascii="Calibri" w:hAnsi="Calibri"/>
          <w:b/>
          <w:sz w:val="24"/>
          <w:szCs w:val="24"/>
        </w:rPr>
        <w:t>Salmos 133:1</w:t>
      </w:r>
    </w:p>
    <w:p w14:paraId="79E4A054" w14:textId="737E9E88" w:rsidR="00834153" w:rsidRDefault="00834153" w:rsidP="00834153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A66C4" w:rsidRPr="000A66C4">
        <w:rPr>
          <w:rFonts w:ascii="Calibri" w:hAnsi="Calibri" w:cs="Calibri"/>
          <w:sz w:val="24"/>
          <w:szCs w:val="24"/>
        </w:rPr>
        <w:t>1. Oh! Como é bom e agradável viverem unidos os irmãos!</w:t>
      </w:r>
    </w:p>
    <w:p w14:paraId="52E7A5A2" w14:textId="6B84CCC4" w:rsidR="00834153" w:rsidRDefault="00834153" w:rsidP="008341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217F8D" w:rsidRPr="00217F8D">
        <w:rPr>
          <w:rFonts w:ascii="Calibri" w:hAnsi="Calibri"/>
          <w:b/>
          <w:sz w:val="24"/>
          <w:szCs w:val="24"/>
        </w:rPr>
        <w:t>1 Cor</w:t>
      </w:r>
      <w:r w:rsidR="00217F8D">
        <w:rPr>
          <w:rFonts w:ascii="Calibri" w:hAnsi="Calibri"/>
          <w:b/>
          <w:sz w:val="24"/>
          <w:szCs w:val="24"/>
        </w:rPr>
        <w:t>íntios</w:t>
      </w:r>
      <w:r w:rsidR="00217F8D" w:rsidRPr="00217F8D">
        <w:rPr>
          <w:rFonts w:ascii="Calibri" w:hAnsi="Calibri"/>
          <w:b/>
          <w:sz w:val="24"/>
          <w:szCs w:val="24"/>
        </w:rPr>
        <w:t xml:space="preserve"> 1:10</w:t>
      </w:r>
    </w:p>
    <w:p w14:paraId="1BCA2B9E" w14:textId="312FEE60" w:rsidR="00834153" w:rsidRDefault="00834153" w:rsidP="00834153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4492F" w:rsidRPr="00E4492F">
        <w:rPr>
          <w:rFonts w:ascii="Calibri" w:hAnsi="Calibri" w:cs="Calibri"/>
          <w:sz w:val="24"/>
          <w:szCs w:val="24"/>
        </w:rPr>
        <w:t>10. Rogo-vos, irmãos, pelo nome de nosso Senhor Jesus Cristo, que faleis todos a mesma coisa e que não haja entre vós divisões; antes, sejais inteiramente unidos, na mesma disposição mental e no mesmo parecer.</w:t>
      </w:r>
    </w:p>
    <w:p w14:paraId="27EF47FA" w14:textId="3953437D" w:rsidR="00834153" w:rsidRDefault="00834153" w:rsidP="008341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1. </w:t>
      </w:r>
      <w:r w:rsidR="00217F8D" w:rsidRPr="00217F8D">
        <w:rPr>
          <w:rFonts w:ascii="Calibri" w:hAnsi="Calibri"/>
          <w:b/>
          <w:sz w:val="24"/>
          <w:szCs w:val="24"/>
        </w:rPr>
        <w:t>Filip</w:t>
      </w:r>
      <w:r w:rsidR="00217F8D">
        <w:rPr>
          <w:rFonts w:ascii="Calibri" w:hAnsi="Calibri"/>
          <w:b/>
          <w:sz w:val="24"/>
          <w:szCs w:val="24"/>
        </w:rPr>
        <w:t>enses</w:t>
      </w:r>
      <w:r w:rsidR="00217F8D" w:rsidRPr="00217F8D">
        <w:rPr>
          <w:rFonts w:ascii="Calibri" w:hAnsi="Calibri"/>
          <w:b/>
          <w:sz w:val="24"/>
          <w:szCs w:val="24"/>
        </w:rPr>
        <w:t xml:space="preserve"> 4:1–4, 8</w:t>
      </w:r>
    </w:p>
    <w:p w14:paraId="34C1AAE4" w14:textId="0399AEA4" w:rsidR="00E4492F" w:rsidRPr="00E4492F" w:rsidRDefault="00834153" w:rsidP="00E4492F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4492F" w:rsidRPr="00E4492F">
        <w:rPr>
          <w:rFonts w:ascii="Calibri" w:hAnsi="Calibri" w:cs="Calibri"/>
          <w:sz w:val="24"/>
          <w:szCs w:val="24"/>
        </w:rPr>
        <w:t>1. Portanto, meus irmãos, amados e mui saudosos, minha alegria e coroa, sim, amados, permanecei, deste modo, firmes no Senhor.</w:t>
      </w:r>
    </w:p>
    <w:p w14:paraId="318609C1" w14:textId="5BD53CCC" w:rsidR="00E4492F" w:rsidRPr="00E4492F" w:rsidRDefault="00E4492F" w:rsidP="00E4492F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92F">
        <w:rPr>
          <w:rFonts w:ascii="Calibri" w:hAnsi="Calibri" w:cs="Calibri"/>
          <w:sz w:val="24"/>
          <w:szCs w:val="24"/>
        </w:rPr>
        <w:t xml:space="preserve">2. Rogo a </w:t>
      </w:r>
      <w:proofErr w:type="spellStart"/>
      <w:r w:rsidRPr="00E4492F">
        <w:rPr>
          <w:rFonts w:ascii="Calibri" w:hAnsi="Calibri" w:cs="Calibri"/>
          <w:sz w:val="24"/>
          <w:szCs w:val="24"/>
        </w:rPr>
        <w:t>Evódia</w:t>
      </w:r>
      <w:proofErr w:type="spellEnd"/>
      <w:r w:rsidRPr="00E4492F">
        <w:rPr>
          <w:rFonts w:ascii="Calibri" w:hAnsi="Calibri" w:cs="Calibri"/>
          <w:sz w:val="24"/>
          <w:szCs w:val="24"/>
        </w:rPr>
        <w:t xml:space="preserve"> e rogo a </w:t>
      </w:r>
      <w:proofErr w:type="spellStart"/>
      <w:r w:rsidRPr="00E4492F">
        <w:rPr>
          <w:rFonts w:ascii="Calibri" w:hAnsi="Calibri" w:cs="Calibri"/>
          <w:sz w:val="24"/>
          <w:szCs w:val="24"/>
        </w:rPr>
        <w:t>Síntique</w:t>
      </w:r>
      <w:proofErr w:type="spellEnd"/>
      <w:r w:rsidRPr="00E4492F">
        <w:rPr>
          <w:rFonts w:ascii="Calibri" w:hAnsi="Calibri" w:cs="Calibri"/>
          <w:sz w:val="24"/>
          <w:szCs w:val="24"/>
        </w:rPr>
        <w:t xml:space="preserve"> pensem concordemente, no Senhor.</w:t>
      </w:r>
    </w:p>
    <w:p w14:paraId="363C9554" w14:textId="1E8A3B9F" w:rsidR="00E4492F" w:rsidRPr="00E4492F" w:rsidRDefault="00E4492F" w:rsidP="00E4492F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92F">
        <w:rPr>
          <w:rFonts w:ascii="Calibri" w:hAnsi="Calibri" w:cs="Calibri"/>
          <w:sz w:val="24"/>
          <w:szCs w:val="24"/>
        </w:rPr>
        <w:t>3. A ti, fiel companheiro de jugo, também peço que as auxilies, pois juntas se esforçaram comigo no evangelho, também com Clemente e com os demais cooperadores meus, cujos nomes se encontram no Livro da Vida.</w:t>
      </w:r>
    </w:p>
    <w:p w14:paraId="32D53564" w14:textId="196BE8F8" w:rsidR="00E4492F" w:rsidRPr="00E4492F" w:rsidRDefault="00E4492F" w:rsidP="00E4492F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92F">
        <w:rPr>
          <w:rFonts w:ascii="Calibri" w:hAnsi="Calibri" w:cs="Calibri"/>
          <w:sz w:val="24"/>
          <w:szCs w:val="24"/>
        </w:rPr>
        <w:t>4. Alegrai-vos sempre no Senhor; outra vez digo: alegrai-vos.</w:t>
      </w:r>
    </w:p>
    <w:p w14:paraId="21A8F752" w14:textId="39CD70C4" w:rsidR="00834153" w:rsidRDefault="00E4492F" w:rsidP="00E4492F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92F">
        <w:rPr>
          <w:rFonts w:ascii="Calibri" w:hAnsi="Calibri" w:cs="Calibri"/>
          <w:sz w:val="24"/>
          <w:szCs w:val="24"/>
        </w:rPr>
        <w:t>8. Finalmente, irmãos, tudo o que é verdadeiro, tudo o que é respeitável, tudo o que é justo, tudo o que é puro, tudo o que é amável, tudo o que é de boa fama, se alguma virtude há e se algum louvor existe, seja isso o que ocupe o vosso pensamento.</w:t>
      </w:r>
    </w:p>
    <w:p w14:paraId="5028B814" w14:textId="51138D72" w:rsidR="001B5403" w:rsidRDefault="00834153" w:rsidP="001B34B3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22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217F8D" w:rsidRPr="00217F8D">
        <w:rPr>
          <w:rFonts w:ascii="Calibri" w:hAnsi="Calibri"/>
          <w:b/>
          <w:sz w:val="24"/>
          <w:szCs w:val="24"/>
        </w:rPr>
        <w:t>2 Cor</w:t>
      </w:r>
      <w:r w:rsidR="00217F8D">
        <w:rPr>
          <w:rFonts w:ascii="Calibri" w:hAnsi="Calibri"/>
          <w:b/>
          <w:sz w:val="24"/>
          <w:szCs w:val="24"/>
        </w:rPr>
        <w:t>íntios</w:t>
      </w:r>
      <w:r w:rsidR="00217F8D" w:rsidRPr="00217F8D">
        <w:rPr>
          <w:rFonts w:ascii="Calibri" w:hAnsi="Calibri"/>
          <w:b/>
          <w:sz w:val="24"/>
          <w:szCs w:val="24"/>
        </w:rPr>
        <w:t xml:space="preserve"> 13:11 </w:t>
      </w:r>
      <w:r w:rsidR="00217F8D" w:rsidRPr="00217F8D">
        <w:rPr>
          <w:rFonts w:ascii="Calibri" w:hAnsi="Calibri"/>
          <w:bCs/>
          <w:i/>
          <w:iCs/>
          <w:sz w:val="24"/>
          <w:szCs w:val="24"/>
        </w:rPr>
        <w:t>Aperfeiçoai-vos</w:t>
      </w:r>
    </w:p>
    <w:p w14:paraId="5028B815" w14:textId="51F9C32E" w:rsidR="001B5403" w:rsidRDefault="00DF0140" w:rsidP="002E030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4492F" w:rsidRPr="00E4492F">
        <w:rPr>
          <w:rFonts w:ascii="Calibri" w:hAnsi="Calibri" w:cs="Calibri"/>
          <w:sz w:val="24"/>
          <w:szCs w:val="24"/>
        </w:rPr>
        <w:t xml:space="preserve">11. </w:t>
      </w:r>
      <w:r w:rsidR="00E4492F">
        <w:rPr>
          <w:rFonts w:ascii="Calibri" w:hAnsi="Calibri" w:cs="Calibri"/>
          <w:sz w:val="24"/>
          <w:szCs w:val="24"/>
        </w:rPr>
        <w:t>...</w:t>
      </w:r>
      <w:r w:rsidR="00E4492F" w:rsidRPr="00E4492F">
        <w:rPr>
          <w:rFonts w:ascii="Calibri" w:hAnsi="Calibri" w:cs="Calibri"/>
          <w:sz w:val="24"/>
          <w:szCs w:val="24"/>
        </w:rPr>
        <w:t xml:space="preserve"> Aperfeiçoai-vos, consolai-vos, sede do mesmo parecer, vivei em paz; e o Deus de amor e de paz estará convosco.</w:t>
      </w:r>
    </w:p>
    <w:p w14:paraId="5028B816" w14:textId="77777777" w:rsidR="001B5403" w:rsidRDefault="001B5403" w:rsidP="00F125C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7" w14:textId="77777777" w:rsidR="001B5403" w:rsidRDefault="00DF0140" w:rsidP="00F125CC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589E28CC" w14:textId="38A2C6B6" w:rsidR="00996D2C" w:rsidRDefault="00996D2C" w:rsidP="00023844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26</w:t>
      </w:r>
      <w:r w:rsidR="00023844"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276:4, 18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3844" w:rsidRPr="00023844">
        <w:rPr>
          <w:rFonts w:ascii="Calibri" w:hAnsi="Calibri" w:cs="Calibri"/>
          <w:color w:val="002060"/>
          <w:sz w:val="24"/>
          <w:szCs w:val="24"/>
        </w:rPr>
        <w:t>Quando os preceitos divinos são compreendidos,</w:t>
      </w:r>
      <w:r w:rsidR="000238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3844" w:rsidRPr="00023844">
        <w:rPr>
          <w:rFonts w:ascii="Calibri" w:hAnsi="Calibri" w:cs="Calibri"/>
          <w:color w:val="002060"/>
          <w:sz w:val="24"/>
          <w:szCs w:val="24"/>
        </w:rPr>
        <w:t>desdobram o fundamento da fraternidade na qual uma</w:t>
      </w:r>
      <w:r w:rsidR="000238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3844" w:rsidRPr="00023844">
        <w:rPr>
          <w:rFonts w:ascii="Calibri" w:hAnsi="Calibri" w:cs="Calibri"/>
          <w:color w:val="002060"/>
          <w:sz w:val="24"/>
          <w:szCs w:val="24"/>
        </w:rPr>
        <w:t>mente não está em guerra com outra, mas todos têm um só</w:t>
      </w:r>
      <w:r w:rsidR="000238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3844" w:rsidRPr="00023844">
        <w:rPr>
          <w:rFonts w:ascii="Calibri" w:hAnsi="Calibri" w:cs="Calibri"/>
          <w:color w:val="002060"/>
          <w:sz w:val="24"/>
          <w:szCs w:val="24"/>
        </w:rPr>
        <w:t>Espírito, Deus, uma só fonte inteligente, de acordo com o</w:t>
      </w:r>
      <w:r w:rsidR="000238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3844" w:rsidRPr="00023844">
        <w:rPr>
          <w:rFonts w:ascii="Calibri" w:hAnsi="Calibri" w:cs="Calibri"/>
          <w:color w:val="002060"/>
          <w:sz w:val="24"/>
          <w:szCs w:val="24"/>
        </w:rPr>
        <w:t>mandamento bíblico: “Que haja em vós a mesma Mente que</w:t>
      </w:r>
      <w:r w:rsidR="000238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3844" w:rsidRPr="00023844">
        <w:rPr>
          <w:rFonts w:ascii="Calibri" w:hAnsi="Calibri" w:cs="Calibri"/>
          <w:color w:val="002060"/>
          <w:sz w:val="24"/>
          <w:szCs w:val="24"/>
        </w:rPr>
        <w:t>houve também em Cristo Jesus”. O homem e seu Criador</w:t>
      </w:r>
      <w:r w:rsidR="000238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3844" w:rsidRPr="00023844">
        <w:rPr>
          <w:rFonts w:ascii="Calibri" w:hAnsi="Calibri" w:cs="Calibri"/>
          <w:color w:val="002060"/>
          <w:sz w:val="24"/>
          <w:szCs w:val="24"/>
        </w:rPr>
        <w:t>estão correlacionados na Ciência divina, e a consciência real</w:t>
      </w:r>
      <w:r w:rsidR="000238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3844" w:rsidRPr="00023844">
        <w:rPr>
          <w:rFonts w:ascii="Calibri" w:hAnsi="Calibri" w:cs="Calibri"/>
          <w:color w:val="002060"/>
          <w:sz w:val="24"/>
          <w:szCs w:val="24"/>
        </w:rPr>
        <w:t>só tem conhecimento das coisas de Deus.</w:t>
      </w:r>
    </w:p>
    <w:p w14:paraId="57ADF3BB" w14:textId="0C3BDDFF" w:rsidR="00023844" w:rsidRPr="00023844" w:rsidRDefault="00023844" w:rsidP="00023844">
      <w:pPr>
        <w:tabs>
          <w:tab w:val="left" w:pos="406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023844">
        <w:rPr>
          <w:rFonts w:ascii="Calibri" w:hAnsi="Calibri"/>
          <w:bCs/>
          <w:color w:val="002060"/>
          <w:sz w:val="24"/>
          <w:szCs w:val="24"/>
        </w:rPr>
        <w:t>Quando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023844">
        <w:rPr>
          <w:rFonts w:ascii="Calibri" w:hAnsi="Calibri"/>
          <w:bCs/>
          <w:color w:val="002060"/>
          <w:sz w:val="24"/>
          <w:szCs w:val="24"/>
        </w:rPr>
        <w:t>aprendemos na Ciência a ser perfeitos, assim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023844">
        <w:rPr>
          <w:rFonts w:ascii="Calibri" w:hAnsi="Calibri"/>
          <w:bCs/>
          <w:color w:val="002060"/>
          <w:sz w:val="24"/>
          <w:szCs w:val="24"/>
        </w:rPr>
        <w:t>como nosso Pai no céu é perfeito, o pensamento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023844">
        <w:rPr>
          <w:rFonts w:ascii="Calibri" w:hAnsi="Calibri"/>
          <w:bCs/>
          <w:color w:val="002060"/>
          <w:sz w:val="24"/>
          <w:szCs w:val="24"/>
        </w:rPr>
        <w:t>envereda por vias novas e salutares — volta-se para 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023844">
        <w:rPr>
          <w:rFonts w:ascii="Calibri" w:hAnsi="Calibri"/>
          <w:bCs/>
          <w:color w:val="002060"/>
          <w:sz w:val="24"/>
          <w:szCs w:val="24"/>
        </w:rPr>
        <w:t>contemplação das coisas imortais e já não olha para a materialidade,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023844">
        <w:rPr>
          <w:rFonts w:ascii="Calibri" w:hAnsi="Calibri"/>
          <w:bCs/>
          <w:color w:val="002060"/>
          <w:sz w:val="24"/>
          <w:szCs w:val="24"/>
        </w:rPr>
        <w:t>mas sim para o Princípio do universo, que inclui 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023844">
        <w:rPr>
          <w:rFonts w:ascii="Calibri" w:hAnsi="Calibri"/>
          <w:bCs/>
          <w:color w:val="002060"/>
          <w:sz w:val="24"/>
          <w:szCs w:val="24"/>
        </w:rPr>
        <w:t>homem harmonioso.</w:t>
      </w:r>
    </w:p>
    <w:p w14:paraId="468FF29A" w14:textId="7DC3EA85" w:rsidR="00996D2C" w:rsidRPr="00996D2C" w:rsidRDefault="00996D2C" w:rsidP="00023844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27</w:t>
      </w:r>
      <w:r w:rsidR="00023844"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467:13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3844" w:rsidRPr="00023844">
        <w:rPr>
          <w:rFonts w:ascii="Calibri" w:hAnsi="Calibri" w:cs="Calibri"/>
          <w:color w:val="002060"/>
          <w:sz w:val="24"/>
          <w:szCs w:val="24"/>
        </w:rPr>
        <w:t>Não tendo outros deuses, não</w:t>
      </w:r>
      <w:r w:rsidR="000238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3844" w:rsidRPr="00023844">
        <w:rPr>
          <w:rFonts w:ascii="Calibri" w:hAnsi="Calibri" w:cs="Calibri"/>
          <w:color w:val="002060"/>
          <w:sz w:val="24"/>
          <w:szCs w:val="24"/>
        </w:rPr>
        <w:t>recorrendo a nenhuma outra mente para o guiar, a não ser à</w:t>
      </w:r>
      <w:r w:rsidR="000238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3844" w:rsidRPr="00023844">
        <w:rPr>
          <w:rFonts w:ascii="Calibri" w:hAnsi="Calibri" w:cs="Calibri"/>
          <w:color w:val="002060"/>
          <w:sz w:val="24"/>
          <w:szCs w:val="24"/>
        </w:rPr>
        <w:t>Mente perfeita e única, o homem é a semelhança de Deus, puro</w:t>
      </w:r>
      <w:r w:rsidR="000238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3844" w:rsidRPr="00023844">
        <w:rPr>
          <w:rFonts w:ascii="Calibri" w:hAnsi="Calibri" w:cs="Calibri"/>
          <w:color w:val="002060"/>
          <w:sz w:val="24"/>
          <w:szCs w:val="24"/>
        </w:rPr>
        <w:t>e eterno, e tem aquela Mente que havia também em Cristo.</w:t>
      </w:r>
    </w:p>
    <w:p w14:paraId="5028B830" w14:textId="6408570C" w:rsidR="001B5403" w:rsidRDefault="00996D2C" w:rsidP="00F125CC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96D2C">
        <w:rPr>
          <w:rFonts w:ascii="Calibri" w:hAnsi="Calibri"/>
          <w:b/>
          <w:color w:val="002060"/>
          <w:sz w:val="24"/>
          <w:szCs w:val="24"/>
        </w:rPr>
        <w:t>28</w:t>
      </w:r>
      <w:r w:rsidR="00023844">
        <w:rPr>
          <w:rFonts w:ascii="Calibri" w:hAnsi="Calibri"/>
          <w:b/>
          <w:color w:val="002060"/>
          <w:sz w:val="24"/>
          <w:szCs w:val="24"/>
        </w:rPr>
        <w:t>)</w:t>
      </w:r>
      <w:r w:rsidRPr="00996D2C">
        <w:rPr>
          <w:rFonts w:ascii="Calibri" w:hAnsi="Calibri"/>
          <w:b/>
          <w:color w:val="002060"/>
          <w:sz w:val="24"/>
          <w:szCs w:val="24"/>
        </w:rPr>
        <w:t xml:space="preserve"> 470:15 </w:t>
      </w:r>
      <w:r w:rsidRPr="00996D2C">
        <w:rPr>
          <w:rFonts w:ascii="Calibri" w:hAnsi="Calibri"/>
          <w:bCs/>
          <w:color w:val="002060"/>
          <w:sz w:val="24"/>
          <w:szCs w:val="24"/>
        </w:rPr>
        <w:t>(somente)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3844" w:rsidRPr="00023844">
        <w:rPr>
          <w:rFonts w:ascii="Calibri" w:hAnsi="Calibri" w:cs="Calibri"/>
          <w:color w:val="002060"/>
          <w:sz w:val="24"/>
          <w:szCs w:val="24"/>
        </w:rPr>
        <w:t xml:space="preserve">Os filhos de Deus têm uma única e </w:t>
      </w:r>
      <w:proofErr w:type="gramStart"/>
      <w:r w:rsidR="00023844" w:rsidRPr="00023844">
        <w:rPr>
          <w:rFonts w:ascii="Calibri" w:hAnsi="Calibri" w:cs="Calibri"/>
          <w:color w:val="002060"/>
          <w:sz w:val="24"/>
          <w:szCs w:val="24"/>
        </w:rPr>
        <w:t>a mesma</w:t>
      </w:r>
      <w:proofErr w:type="gramEnd"/>
      <w:r w:rsidR="00023844" w:rsidRPr="00023844">
        <w:rPr>
          <w:rFonts w:ascii="Calibri" w:hAnsi="Calibri" w:cs="Calibri"/>
          <w:color w:val="002060"/>
          <w:sz w:val="24"/>
          <w:szCs w:val="24"/>
        </w:rPr>
        <w:t xml:space="preserve"> Mente.</w:t>
      </w:r>
    </w:p>
    <w:sectPr w:rsidR="001B5403" w:rsidSect="0073251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A41355" w14:textId="77777777" w:rsidR="00E13532" w:rsidRDefault="00E13532">
      <w:pPr>
        <w:spacing w:after="0" w:line="240" w:lineRule="auto"/>
      </w:pPr>
      <w:r>
        <w:separator/>
      </w:r>
    </w:p>
  </w:endnote>
  <w:endnote w:type="continuationSeparator" w:id="0">
    <w:p w14:paraId="06ED9DDF" w14:textId="77777777" w:rsidR="00E13532" w:rsidRDefault="00E135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5028B833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28B834" w14:textId="77777777" w:rsidR="001B5403" w:rsidRDefault="001B54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5028B835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028B836" w14:textId="77777777" w:rsidR="001B5403" w:rsidRDefault="001B54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8FEA9" w14:textId="77777777" w:rsidR="00E13532" w:rsidRDefault="00E13532">
      <w:pPr>
        <w:spacing w:after="0" w:line="240" w:lineRule="auto"/>
      </w:pPr>
      <w:r>
        <w:separator/>
      </w:r>
    </w:p>
  </w:footnote>
  <w:footnote w:type="continuationSeparator" w:id="0">
    <w:p w14:paraId="0840ECC7" w14:textId="77777777" w:rsidR="00E13532" w:rsidRDefault="00E135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8B831" w14:textId="4579FAD7" w:rsidR="001B5403" w:rsidRPr="00413AF3" w:rsidRDefault="00DF0140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 w:rsidRPr="0047670D"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413AF3" w:rsidRPr="00413AF3">
      <w:rPr>
        <w:rFonts w:ascii="Calibri" w:hAnsi="Calibri"/>
        <w:b/>
        <w:color w:val="C00000"/>
        <w:sz w:val="20"/>
        <w:szCs w:val="20"/>
      </w:rPr>
      <w:t xml:space="preserve">A Mente </w:t>
    </w:r>
    <w:r w:rsidR="00413AF3" w:rsidRPr="00413AF3">
      <w:rPr>
        <w:rFonts w:ascii="Calibri" w:hAnsi="Calibri" w:cs="Calibri"/>
        <w:color w:val="009900"/>
        <w:sz w:val="20"/>
        <w:szCs w:val="20"/>
      </w:rPr>
      <w:t>(16 a 22 de agosto de 2021)</w:t>
    </w:r>
  </w:p>
  <w:p w14:paraId="5028B832" w14:textId="77777777" w:rsidR="001B5403" w:rsidRDefault="001B5403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B67"/>
    <w:rsid w:val="00010E81"/>
    <w:rsid w:val="00014B9F"/>
    <w:rsid w:val="00015CB8"/>
    <w:rsid w:val="00021C95"/>
    <w:rsid w:val="00021F03"/>
    <w:rsid w:val="00023844"/>
    <w:rsid w:val="00027CCF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82652"/>
    <w:rsid w:val="00084EAD"/>
    <w:rsid w:val="00085415"/>
    <w:rsid w:val="00087CC4"/>
    <w:rsid w:val="0009028E"/>
    <w:rsid w:val="00091641"/>
    <w:rsid w:val="00092910"/>
    <w:rsid w:val="00097246"/>
    <w:rsid w:val="000A5716"/>
    <w:rsid w:val="000A66C4"/>
    <w:rsid w:val="000B001F"/>
    <w:rsid w:val="000B1F4E"/>
    <w:rsid w:val="000B5C6C"/>
    <w:rsid w:val="000B628A"/>
    <w:rsid w:val="000C1E7E"/>
    <w:rsid w:val="000C2FA6"/>
    <w:rsid w:val="000C3D8B"/>
    <w:rsid w:val="000D1FE7"/>
    <w:rsid w:val="000D6D82"/>
    <w:rsid w:val="000D7FD9"/>
    <w:rsid w:val="000E11B5"/>
    <w:rsid w:val="000E2B4E"/>
    <w:rsid w:val="000E499D"/>
    <w:rsid w:val="000E5C91"/>
    <w:rsid w:val="000E7871"/>
    <w:rsid w:val="000F0379"/>
    <w:rsid w:val="000F2AC9"/>
    <w:rsid w:val="000F2EDE"/>
    <w:rsid w:val="000F6581"/>
    <w:rsid w:val="00106D9B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42B"/>
    <w:rsid w:val="00131C80"/>
    <w:rsid w:val="001321FF"/>
    <w:rsid w:val="00134DA3"/>
    <w:rsid w:val="0014097F"/>
    <w:rsid w:val="00151DB6"/>
    <w:rsid w:val="00152ADA"/>
    <w:rsid w:val="0015500F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3A05"/>
    <w:rsid w:val="001A4D26"/>
    <w:rsid w:val="001A7900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785C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7F8D"/>
    <w:rsid w:val="00220714"/>
    <w:rsid w:val="0022683A"/>
    <w:rsid w:val="0023088B"/>
    <w:rsid w:val="00231BF6"/>
    <w:rsid w:val="0024195B"/>
    <w:rsid w:val="00243490"/>
    <w:rsid w:val="00251B3A"/>
    <w:rsid w:val="00254E2F"/>
    <w:rsid w:val="00260EA3"/>
    <w:rsid w:val="0026396B"/>
    <w:rsid w:val="00281DDE"/>
    <w:rsid w:val="00283309"/>
    <w:rsid w:val="00284C7E"/>
    <w:rsid w:val="00290B79"/>
    <w:rsid w:val="00292F85"/>
    <w:rsid w:val="0029320D"/>
    <w:rsid w:val="002A191C"/>
    <w:rsid w:val="002B2E9D"/>
    <w:rsid w:val="002B6F3E"/>
    <w:rsid w:val="002B76D9"/>
    <w:rsid w:val="002C19D3"/>
    <w:rsid w:val="002C4C6C"/>
    <w:rsid w:val="002C788B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10819"/>
    <w:rsid w:val="00310F9A"/>
    <w:rsid w:val="00324F81"/>
    <w:rsid w:val="00332E1B"/>
    <w:rsid w:val="00332F50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D41B8"/>
    <w:rsid w:val="003D5E1D"/>
    <w:rsid w:val="003E05DA"/>
    <w:rsid w:val="003E1509"/>
    <w:rsid w:val="003E25C6"/>
    <w:rsid w:val="003E26E6"/>
    <w:rsid w:val="003E2CA4"/>
    <w:rsid w:val="003E5FCC"/>
    <w:rsid w:val="003F358F"/>
    <w:rsid w:val="004011ED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4766"/>
    <w:rsid w:val="004352EF"/>
    <w:rsid w:val="00437846"/>
    <w:rsid w:val="00440E05"/>
    <w:rsid w:val="0044392C"/>
    <w:rsid w:val="004454ED"/>
    <w:rsid w:val="00450EC8"/>
    <w:rsid w:val="00451D02"/>
    <w:rsid w:val="00451FF4"/>
    <w:rsid w:val="00455224"/>
    <w:rsid w:val="004556E9"/>
    <w:rsid w:val="00457C0E"/>
    <w:rsid w:val="004624B5"/>
    <w:rsid w:val="004742F5"/>
    <w:rsid w:val="0047670D"/>
    <w:rsid w:val="004769E7"/>
    <w:rsid w:val="00477F8D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C62A1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F003D"/>
    <w:rsid w:val="004F1EE7"/>
    <w:rsid w:val="0050048F"/>
    <w:rsid w:val="005011A7"/>
    <w:rsid w:val="00505360"/>
    <w:rsid w:val="005064A5"/>
    <w:rsid w:val="005128A4"/>
    <w:rsid w:val="00514DBE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956D0"/>
    <w:rsid w:val="00596EE6"/>
    <w:rsid w:val="00597BFE"/>
    <w:rsid w:val="005A2EF0"/>
    <w:rsid w:val="005A598B"/>
    <w:rsid w:val="005A6DBA"/>
    <w:rsid w:val="005A717D"/>
    <w:rsid w:val="005A7848"/>
    <w:rsid w:val="005B0DFE"/>
    <w:rsid w:val="005B2870"/>
    <w:rsid w:val="005C0917"/>
    <w:rsid w:val="005C0C1C"/>
    <w:rsid w:val="005C6EED"/>
    <w:rsid w:val="005D511B"/>
    <w:rsid w:val="005D7DE1"/>
    <w:rsid w:val="005E1653"/>
    <w:rsid w:val="005E201D"/>
    <w:rsid w:val="005E34C4"/>
    <w:rsid w:val="005E6270"/>
    <w:rsid w:val="005E67EF"/>
    <w:rsid w:val="005F0059"/>
    <w:rsid w:val="005F3A90"/>
    <w:rsid w:val="005F3D91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40CA"/>
    <w:rsid w:val="0064501F"/>
    <w:rsid w:val="006450DB"/>
    <w:rsid w:val="006460DD"/>
    <w:rsid w:val="00647F50"/>
    <w:rsid w:val="0066021A"/>
    <w:rsid w:val="006757DE"/>
    <w:rsid w:val="00677F6D"/>
    <w:rsid w:val="00681E70"/>
    <w:rsid w:val="00691369"/>
    <w:rsid w:val="00691759"/>
    <w:rsid w:val="00695503"/>
    <w:rsid w:val="006A2EFE"/>
    <w:rsid w:val="006A3D6E"/>
    <w:rsid w:val="006A47DD"/>
    <w:rsid w:val="006B031A"/>
    <w:rsid w:val="006B136F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633A"/>
    <w:rsid w:val="006E381B"/>
    <w:rsid w:val="006F0F2D"/>
    <w:rsid w:val="006F1486"/>
    <w:rsid w:val="006F5A36"/>
    <w:rsid w:val="00700FE5"/>
    <w:rsid w:val="00701DDC"/>
    <w:rsid w:val="00703A1A"/>
    <w:rsid w:val="00707B91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62490"/>
    <w:rsid w:val="00764279"/>
    <w:rsid w:val="0077117F"/>
    <w:rsid w:val="00775C5A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376"/>
    <w:rsid w:val="007A4895"/>
    <w:rsid w:val="007A7532"/>
    <w:rsid w:val="007A7632"/>
    <w:rsid w:val="007B1B24"/>
    <w:rsid w:val="007D0B85"/>
    <w:rsid w:val="007D3AC3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113E4"/>
    <w:rsid w:val="008114D5"/>
    <w:rsid w:val="00812A2A"/>
    <w:rsid w:val="008258C7"/>
    <w:rsid w:val="00827E8C"/>
    <w:rsid w:val="00834153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76E01"/>
    <w:rsid w:val="00880DF1"/>
    <w:rsid w:val="008838FF"/>
    <w:rsid w:val="00885916"/>
    <w:rsid w:val="00890F8F"/>
    <w:rsid w:val="008911EE"/>
    <w:rsid w:val="0089141A"/>
    <w:rsid w:val="008916CA"/>
    <w:rsid w:val="00894F67"/>
    <w:rsid w:val="00895FE2"/>
    <w:rsid w:val="008A09F5"/>
    <w:rsid w:val="008A3CC8"/>
    <w:rsid w:val="008A510E"/>
    <w:rsid w:val="008B2269"/>
    <w:rsid w:val="008C0AC5"/>
    <w:rsid w:val="008D27AF"/>
    <w:rsid w:val="008D2B0D"/>
    <w:rsid w:val="008D6F20"/>
    <w:rsid w:val="008E05D4"/>
    <w:rsid w:val="008F36F1"/>
    <w:rsid w:val="00902C96"/>
    <w:rsid w:val="009041D2"/>
    <w:rsid w:val="00904992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30CBC"/>
    <w:rsid w:val="0094383D"/>
    <w:rsid w:val="00954CF9"/>
    <w:rsid w:val="00957DE5"/>
    <w:rsid w:val="009619F1"/>
    <w:rsid w:val="009756A3"/>
    <w:rsid w:val="00985FDD"/>
    <w:rsid w:val="00993490"/>
    <w:rsid w:val="009961E1"/>
    <w:rsid w:val="00996D2C"/>
    <w:rsid w:val="00997442"/>
    <w:rsid w:val="009A111A"/>
    <w:rsid w:val="009A7091"/>
    <w:rsid w:val="009B09DC"/>
    <w:rsid w:val="009B1E8D"/>
    <w:rsid w:val="009B6CD5"/>
    <w:rsid w:val="009D1877"/>
    <w:rsid w:val="009D215C"/>
    <w:rsid w:val="009D23DB"/>
    <w:rsid w:val="009D2A3D"/>
    <w:rsid w:val="009D5BAC"/>
    <w:rsid w:val="009D7318"/>
    <w:rsid w:val="009E327F"/>
    <w:rsid w:val="009E5AC8"/>
    <w:rsid w:val="009F0CEC"/>
    <w:rsid w:val="009F1F3D"/>
    <w:rsid w:val="009F423D"/>
    <w:rsid w:val="00A02F84"/>
    <w:rsid w:val="00A04E4E"/>
    <w:rsid w:val="00A072FB"/>
    <w:rsid w:val="00A129B9"/>
    <w:rsid w:val="00A15AB3"/>
    <w:rsid w:val="00A16437"/>
    <w:rsid w:val="00A16645"/>
    <w:rsid w:val="00A2331C"/>
    <w:rsid w:val="00A2347C"/>
    <w:rsid w:val="00A23D63"/>
    <w:rsid w:val="00A266B6"/>
    <w:rsid w:val="00A3131E"/>
    <w:rsid w:val="00A327DF"/>
    <w:rsid w:val="00A36612"/>
    <w:rsid w:val="00A36828"/>
    <w:rsid w:val="00A36F0E"/>
    <w:rsid w:val="00A4202A"/>
    <w:rsid w:val="00A432DA"/>
    <w:rsid w:val="00A440DC"/>
    <w:rsid w:val="00A4428A"/>
    <w:rsid w:val="00A46D10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3158"/>
    <w:rsid w:val="00A77E27"/>
    <w:rsid w:val="00A802C4"/>
    <w:rsid w:val="00A86EF5"/>
    <w:rsid w:val="00A90710"/>
    <w:rsid w:val="00A90F3D"/>
    <w:rsid w:val="00A93A0D"/>
    <w:rsid w:val="00A943E0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AF5CE3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58C4"/>
    <w:rsid w:val="00B56A10"/>
    <w:rsid w:val="00B579B1"/>
    <w:rsid w:val="00B62022"/>
    <w:rsid w:val="00B6470C"/>
    <w:rsid w:val="00B6572B"/>
    <w:rsid w:val="00B70AB6"/>
    <w:rsid w:val="00B728EC"/>
    <w:rsid w:val="00B75F00"/>
    <w:rsid w:val="00B77361"/>
    <w:rsid w:val="00B7746E"/>
    <w:rsid w:val="00B82614"/>
    <w:rsid w:val="00B84C03"/>
    <w:rsid w:val="00B861D7"/>
    <w:rsid w:val="00B87475"/>
    <w:rsid w:val="00B94E41"/>
    <w:rsid w:val="00B95572"/>
    <w:rsid w:val="00B95E15"/>
    <w:rsid w:val="00BB0CC6"/>
    <w:rsid w:val="00BB7D8B"/>
    <w:rsid w:val="00BC0BFC"/>
    <w:rsid w:val="00BC2CDD"/>
    <w:rsid w:val="00BC50C0"/>
    <w:rsid w:val="00BC5B16"/>
    <w:rsid w:val="00BD04B6"/>
    <w:rsid w:val="00BD0A71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659B"/>
    <w:rsid w:val="00C0792E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618A9"/>
    <w:rsid w:val="00C627EC"/>
    <w:rsid w:val="00C64823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102C9"/>
    <w:rsid w:val="00D10734"/>
    <w:rsid w:val="00D1195F"/>
    <w:rsid w:val="00D1219C"/>
    <w:rsid w:val="00D127D5"/>
    <w:rsid w:val="00D12E46"/>
    <w:rsid w:val="00D22797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2677"/>
    <w:rsid w:val="00D755DF"/>
    <w:rsid w:val="00D76965"/>
    <w:rsid w:val="00D77274"/>
    <w:rsid w:val="00D83804"/>
    <w:rsid w:val="00D83CC9"/>
    <w:rsid w:val="00D84413"/>
    <w:rsid w:val="00D85F0C"/>
    <w:rsid w:val="00D86F77"/>
    <w:rsid w:val="00D91A6F"/>
    <w:rsid w:val="00D9258B"/>
    <w:rsid w:val="00D92CD2"/>
    <w:rsid w:val="00DA0AFB"/>
    <w:rsid w:val="00DC6786"/>
    <w:rsid w:val="00DC6D5C"/>
    <w:rsid w:val="00DD0E46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3532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492F"/>
    <w:rsid w:val="00E47889"/>
    <w:rsid w:val="00E47CB7"/>
    <w:rsid w:val="00E50055"/>
    <w:rsid w:val="00E50484"/>
    <w:rsid w:val="00E54137"/>
    <w:rsid w:val="00E578F6"/>
    <w:rsid w:val="00E60122"/>
    <w:rsid w:val="00E609E7"/>
    <w:rsid w:val="00E65E0A"/>
    <w:rsid w:val="00E778DE"/>
    <w:rsid w:val="00E81EC4"/>
    <w:rsid w:val="00E821F5"/>
    <w:rsid w:val="00E82FA5"/>
    <w:rsid w:val="00E844D9"/>
    <w:rsid w:val="00E916E3"/>
    <w:rsid w:val="00E92871"/>
    <w:rsid w:val="00E94DFA"/>
    <w:rsid w:val="00EA039F"/>
    <w:rsid w:val="00EA1818"/>
    <w:rsid w:val="00EA6220"/>
    <w:rsid w:val="00EB2A52"/>
    <w:rsid w:val="00EC007B"/>
    <w:rsid w:val="00EC3BF7"/>
    <w:rsid w:val="00EC59E1"/>
    <w:rsid w:val="00EC5A3B"/>
    <w:rsid w:val="00ED0F5F"/>
    <w:rsid w:val="00ED227F"/>
    <w:rsid w:val="00ED5069"/>
    <w:rsid w:val="00ED5349"/>
    <w:rsid w:val="00F009CB"/>
    <w:rsid w:val="00F04A92"/>
    <w:rsid w:val="00F05F10"/>
    <w:rsid w:val="00F125CC"/>
    <w:rsid w:val="00F174A5"/>
    <w:rsid w:val="00F22637"/>
    <w:rsid w:val="00F231AD"/>
    <w:rsid w:val="00F23FFC"/>
    <w:rsid w:val="00F2510F"/>
    <w:rsid w:val="00F27349"/>
    <w:rsid w:val="00F27B7A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C6086"/>
    <w:rsid w:val="00FD06B3"/>
    <w:rsid w:val="00FD0DB1"/>
    <w:rsid w:val="00FD16F0"/>
    <w:rsid w:val="00FD26A8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A1350A3"/>
    <w:rsid w:val="3CA34AFC"/>
    <w:rsid w:val="3D9F3D30"/>
    <w:rsid w:val="4CAD438E"/>
    <w:rsid w:val="55847C68"/>
    <w:rsid w:val="644071B3"/>
    <w:rsid w:val="68E7403E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B7B0"/>
  <w15:docId w15:val="{C86648B8-AF5E-45C6-934E-053529E1B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6</Pages>
  <Words>2842</Words>
  <Characters>15348</Characters>
  <Application>Microsoft Office Word</Application>
  <DocSecurity>0</DocSecurity>
  <Lines>127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27</cp:revision>
  <cp:lastPrinted>2019-05-28T01:15:00Z</cp:lastPrinted>
  <dcterms:created xsi:type="dcterms:W3CDTF">2021-07-19T22:15:00Z</dcterms:created>
  <dcterms:modified xsi:type="dcterms:W3CDTF">2021-07-20T00:13:00Z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